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BF" w:rsidRPr="00BB049C" w:rsidRDefault="004321BF" w:rsidP="004321BF">
      <w:pPr>
        <w:spacing w:line="360" w:lineRule="auto"/>
        <w:jc w:val="center"/>
        <w:rPr>
          <w:rFonts w:ascii="Bookman Old Style" w:hAnsi="Bookman Old Style"/>
        </w:rPr>
      </w:pPr>
      <w:r>
        <w:rPr>
          <w:rFonts w:ascii="Bookman Old Style" w:hAnsi="Bookman Old Style"/>
          <w:noProof/>
          <w:lang w:eastAsia="id-ID"/>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57150</wp:posOffset>
            </wp:positionV>
            <wp:extent cx="971550" cy="981075"/>
            <wp:effectExtent l="0" t="0" r="0" b="9525"/>
            <wp:wrapNone/>
            <wp:docPr id="1" name="Picture 1" descr="Description: Description: D:\TIREMAN\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TIREMAN\garu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1BF" w:rsidRPr="00BB049C" w:rsidRDefault="004321BF" w:rsidP="004321BF">
      <w:pPr>
        <w:spacing w:line="360" w:lineRule="auto"/>
        <w:jc w:val="center"/>
        <w:rPr>
          <w:rFonts w:ascii="Bookman Old Style" w:hAnsi="Bookman Old Style"/>
        </w:rPr>
      </w:pPr>
    </w:p>
    <w:p w:rsidR="004321BF" w:rsidRPr="00BB049C" w:rsidRDefault="004321BF" w:rsidP="004321BF">
      <w:pPr>
        <w:spacing w:line="360" w:lineRule="auto"/>
        <w:jc w:val="center"/>
        <w:rPr>
          <w:rFonts w:ascii="Bookman Old Style" w:hAnsi="Bookman Old Style"/>
        </w:rPr>
      </w:pPr>
    </w:p>
    <w:p w:rsidR="004321BF" w:rsidRDefault="004321BF" w:rsidP="004321BF">
      <w:pPr>
        <w:tabs>
          <w:tab w:val="left" w:pos="6240"/>
        </w:tabs>
        <w:jc w:val="center"/>
        <w:rPr>
          <w:rFonts w:ascii="Bookman Old Style" w:hAnsi="Bookman Old Style" w:cs="Tahoma"/>
          <w:color w:val="000000"/>
          <w:sz w:val="22"/>
        </w:rPr>
      </w:pPr>
    </w:p>
    <w:p w:rsidR="004321BF" w:rsidRDefault="004321BF" w:rsidP="004321BF">
      <w:pPr>
        <w:tabs>
          <w:tab w:val="left" w:pos="6240"/>
        </w:tabs>
        <w:jc w:val="center"/>
        <w:rPr>
          <w:rFonts w:ascii="Bookman Old Style" w:hAnsi="Bookman Old Style" w:cs="Tahoma"/>
          <w:color w:val="000000"/>
          <w:sz w:val="22"/>
        </w:rPr>
      </w:pPr>
    </w:p>
    <w:p w:rsidR="004321BF" w:rsidRPr="00BC5478" w:rsidRDefault="004321BF" w:rsidP="004321BF">
      <w:pPr>
        <w:tabs>
          <w:tab w:val="left" w:pos="6240"/>
        </w:tabs>
        <w:jc w:val="center"/>
        <w:rPr>
          <w:rFonts w:ascii="Bookman Old Style" w:hAnsi="Bookman Old Style" w:cs="Tahoma"/>
          <w:color w:val="000000"/>
          <w:sz w:val="22"/>
          <w:lang w:val="es-ES"/>
        </w:rPr>
      </w:pPr>
      <w:r w:rsidRPr="00BC5478">
        <w:rPr>
          <w:rFonts w:ascii="Bookman Old Style" w:hAnsi="Bookman Old Style" w:cs="Tahoma"/>
          <w:color w:val="000000"/>
          <w:sz w:val="22"/>
          <w:lang w:val="es-ES"/>
        </w:rPr>
        <w:t xml:space="preserve">PERATURAN DESA </w:t>
      </w:r>
      <w:r>
        <w:rPr>
          <w:rFonts w:ascii="Bookman Old Style" w:hAnsi="Bookman Old Style" w:cs="Tahoma"/>
          <w:color w:val="000000"/>
          <w:sz w:val="22"/>
        </w:rPr>
        <w:t>PANDEAN</w:t>
      </w:r>
    </w:p>
    <w:p w:rsidR="004321BF" w:rsidRPr="00BC5478" w:rsidRDefault="004321BF" w:rsidP="004321BF">
      <w:pPr>
        <w:jc w:val="center"/>
        <w:rPr>
          <w:rFonts w:ascii="Bookman Old Style" w:hAnsi="Bookman Old Style"/>
        </w:rPr>
      </w:pPr>
      <w:r w:rsidRPr="00BC5478">
        <w:rPr>
          <w:rFonts w:ascii="Bookman Old Style" w:hAnsi="Bookman Old Style"/>
        </w:rPr>
        <w:t xml:space="preserve">NOMOR :    </w:t>
      </w:r>
      <w:r>
        <w:rPr>
          <w:rFonts w:ascii="Bookman Old Style" w:hAnsi="Bookman Old Style"/>
        </w:rPr>
        <w:t>04</w:t>
      </w:r>
      <w:r w:rsidRPr="00BC5478">
        <w:rPr>
          <w:rFonts w:ascii="Bookman Old Style" w:hAnsi="Bookman Old Style"/>
        </w:rPr>
        <w:t xml:space="preserve"> TAHUN 20</w:t>
      </w:r>
      <w:r>
        <w:rPr>
          <w:rFonts w:ascii="Bookman Old Style" w:hAnsi="Bookman Old Style"/>
        </w:rPr>
        <w:t>19</w:t>
      </w:r>
    </w:p>
    <w:p w:rsidR="004321BF" w:rsidRPr="00BC5478" w:rsidRDefault="004321BF" w:rsidP="004321BF">
      <w:pPr>
        <w:jc w:val="center"/>
        <w:rPr>
          <w:rFonts w:ascii="Bookman Old Style" w:hAnsi="Bookman Old Style"/>
        </w:rPr>
      </w:pPr>
    </w:p>
    <w:p w:rsidR="004321BF" w:rsidRPr="00BC5478" w:rsidRDefault="004321BF" w:rsidP="004321BF">
      <w:pPr>
        <w:jc w:val="center"/>
        <w:rPr>
          <w:rFonts w:ascii="Bookman Old Style" w:hAnsi="Bookman Old Style"/>
        </w:rPr>
      </w:pPr>
    </w:p>
    <w:p w:rsidR="004321BF" w:rsidRPr="00BC5478" w:rsidRDefault="004321BF" w:rsidP="004321BF">
      <w:pPr>
        <w:jc w:val="center"/>
        <w:rPr>
          <w:rFonts w:ascii="Bookman Old Style" w:hAnsi="Bookman Old Style"/>
        </w:rPr>
      </w:pPr>
      <w:r w:rsidRPr="00BC5478">
        <w:rPr>
          <w:rFonts w:ascii="Bookman Old Style" w:hAnsi="Bookman Old Style"/>
        </w:rPr>
        <w:t>TENTANG</w:t>
      </w:r>
    </w:p>
    <w:p w:rsidR="004321BF" w:rsidRPr="00BC5478" w:rsidRDefault="004321BF" w:rsidP="004321BF">
      <w:pPr>
        <w:jc w:val="center"/>
        <w:rPr>
          <w:rFonts w:ascii="Bookman Old Style" w:hAnsi="Bookman Old Style"/>
        </w:rPr>
      </w:pPr>
    </w:p>
    <w:p w:rsidR="004321BF" w:rsidRPr="00BC5478" w:rsidRDefault="004321BF" w:rsidP="004321BF">
      <w:pPr>
        <w:jc w:val="center"/>
        <w:rPr>
          <w:rFonts w:ascii="Bookman Old Style" w:hAnsi="Bookman Old Style"/>
        </w:rPr>
      </w:pPr>
      <w:r w:rsidRPr="00BC5478">
        <w:rPr>
          <w:rFonts w:ascii="Bookman Old Style" w:hAnsi="Bookman Old Style"/>
          <w:lang w:val="es-ES"/>
        </w:rPr>
        <w:t xml:space="preserve">RENCANA PEMBANGUNAN JANGKA MENENGAH DESA </w:t>
      </w:r>
    </w:p>
    <w:p w:rsidR="004321BF" w:rsidRPr="00BC5478" w:rsidRDefault="004321BF" w:rsidP="004321BF">
      <w:pPr>
        <w:jc w:val="center"/>
        <w:rPr>
          <w:rFonts w:ascii="Bookman Old Style" w:hAnsi="Bookman Old Style"/>
        </w:rPr>
      </w:pPr>
      <w:r w:rsidRPr="00BC5478">
        <w:rPr>
          <w:rFonts w:ascii="Bookman Old Style" w:hAnsi="Bookman Old Style"/>
        </w:rPr>
        <w:t>TAHUN 2020 - 2025</w:t>
      </w:r>
    </w:p>
    <w:p w:rsidR="004321BF" w:rsidRPr="00BB049C" w:rsidRDefault="004321BF" w:rsidP="004321BF">
      <w:pPr>
        <w:jc w:val="center"/>
        <w:rPr>
          <w:rFonts w:ascii="Bookman Old Style" w:hAnsi="Bookman Old Style"/>
          <w:lang w:val="es-ES"/>
        </w:rPr>
      </w:pPr>
    </w:p>
    <w:p w:rsidR="004321BF" w:rsidRPr="00BB049C" w:rsidRDefault="004321BF" w:rsidP="004321BF">
      <w:pPr>
        <w:jc w:val="center"/>
        <w:rPr>
          <w:rFonts w:ascii="Bookman Old Style" w:hAnsi="Bookman Old Style"/>
        </w:rPr>
      </w:pPr>
      <w:r w:rsidRPr="00BB049C">
        <w:rPr>
          <w:rFonts w:ascii="Bookman Old Style" w:hAnsi="Bookman Old Style"/>
        </w:rPr>
        <w:t>DENGAN RAHMAT TUHAN YANG MAHA ESA</w:t>
      </w:r>
    </w:p>
    <w:p w:rsidR="004321BF" w:rsidRPr="00BB049C" w:rsidRDefault="004321BF" w:rsidP="004321BF">
      <w:pPr>
        <w:jc w:val="center"/>
        <w:rPr>
          <w:rFonts w:ascii="Bookman Old Style" w:hAnsi="Bookman Old Style"/>
        </w:rPr>
      </w:pPr>
    </w:p>
    <w:p w:rsidR="004321BF" w:rsidRPr="00BB049C" w:rsidRDefault="004321BF" w:rsidP="004321BF">
      <w:pPr>
        <w:jc w:val="center"/>
        <w:rPr>
          <w:rFonts w:ascii="Bookman Old Style" w:hAnsi="Bookman Old Style"/>
        </w:rPr>
      </w:pPr>
      <w:r w:rsidRPr="00BB049C">
        <w:rPr>
          <w:rFonts w:ascii="Bookman Old Style" w:hAnsi="Bookman Old Style"/>
        </w:rPr>
        <w:t xml:space="preserve">KEPALA DESA </w:t>
      </w:r>
      <w:r>
        <w:rPr>
          <w:rFonts w:ascii="Bookman Old Style" w:hAnsi="Bookman Old Style"/>
        </w:rPr>
        <w:t>PANDEAN</w:t>
      </w:r>
    </w:p>
    <w:p w:rsidR="004321BF" w:rsidRPr="00BB049C" w:rsidRDefault="004321BF" w:rsidP="004321BF">
      <w:pPr>
        <w:jc w:val="center"/>
        <w:rPr>
          <w:rFonts w:ascii="Bookman Old Style" w:hAnsi="Bookman Old Style"/>
        </w:rPr>
      </w:pPr>
    </w:p>
    <w:p w:rsidR="004321BF" w:rsidRPr="00BB049C" w:rsidRDefault="004321BF" w:rsidP="004321BF">
      <w:pPr>
        <w:jc w:val="center"/>
        <w:rPr>
          <w:rFonts w:ascii="Bookman Old Style" w:hAnsi="Bookman Old Style"/>
        </w:rPr>
      </w:pPr>
    </w:p>
    <w:p w:rsidR="004321BF" w:rsidRPr="00BB049C" w:rsidRDefault="004321BF" w:rsidP="004321BF">
      <w:pPr>
        <w:jc w:val="center"/>
        <w:rPr>
          <w:rFonts w:ascii="Bookman Old Style" w:hAnsi="Bookman Old Sty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93"/>
        <w:gridCol w:w="7293"/>
      </w:tblGrid>
      <w:tr w:rsidR="004321BF" w:rsidRPr="006D62B1" w:rsidTr="00D47F1B">
        <w:trPr>
          <w:trHeight w:val="2684"/>
        </w:trPr>
        <w:tc>
          <w:tcPr>
            <w:tcW w:w="1594" w:type="dxa"/>
            <w:tcBorders>
              <w:top w:val="single" w:sz="4" w:space="0" w:color="FFFFFF"/>
              <w:left w:val="single" w:sz="4" w:space="0" w:color="FFFFFF"/>
              <w:bottom w:val="single" w:sz="4" w:space="0" w:color="FFFFFF"/>
              <w:right w:val="single" w:sz="4" w:space="0" w:color="FFFFFF"/>
            </w:tcBorders>
            <w:shd w:val="clear" w:color="auto" w:fill="auto"/>
          </w:tcPr>
          <w:p w:rsidR="004321BF" w:rsidRPr="006D62B1" w:rsidRDefault="004321BF" w:rsidP="00D47F1B">
            <w:pPr>
              <w:jc w:val="center"/>
              <w:rPr>
                <w:rFonts w:ascii="Bookman Old Style" w:hAnsi="Bookman Old Style"/>
              </w:rPr>
            </w:pPr>
            <w:r w:rsidRPr="006D62B1">
              <w:rPr>
                <w:rFonts w:ascii="Bookman Old Style" w:hAnsi="Bookman Old Style"/>
              </w:rPr>
              <w:t>Menimbang</w:t>
            </w: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rPr>
                <w:rFonts w:ascii="Bookman Old Style" w:hAnsi="Bookman Old Style"/>
              </w:rPr>
            </w:pPr>
            <w:r w:rsidRPr="006D62B1">
              <w:rPr>
                <w:rFonts w:ascii="Bookman Old Style" w:eastAsia="Calibri" w:hAnsi="Bookman Old Style"/>
                <w:color w:val="000000"/>
                <w:lang w:val="fi-FI"/>
              </w:rPr>
              <w:t>Mengingat</w:t>
            </w:r>
          </w:p>
        </w:tc>
        <w:tc>
          <w:tcPr>
            <w:tcW w:w="293" w:type="dxa"/>
            <w:tcBorders>
              <w:top w:val="single" w:sz="4" w:space="0" w:color="FFFFFF"/>
              <w:left w:val="single" w:sz="4" w:space="0" w:color="FFFFFF"/>
              <w:bottom w:val="single" w:sz="4" w:space="0" w:color="FFFFFF"/>
              <w:right w:val="single" w:sz="4" w:space="0" w:color="FFFFFF"/>
            </w:tcBorders>
            <w:shd w:val="clear" w:color="auto" w:fill="auto"/>
          </w:tcPr>
          <w:p w:rsidR="004321BF" w:rsidRPr="006D62B1" w:rsidRDefault="004321BF" w:rsidP="00D47F1B">
            <w:pPr>
              <w:jc w:val="center"/>
              <w:rPr>
                <w:rFonts w:ascii="Bookman Old Style" w:hAnsi="Bookman Old Style"/>
              </w:rPr>
            </w:pPr>
            <w:r w:rsidRPr="006D62B1">
              <w:rPr>
                <w:rFonts w:ascii="Bookman Old Style" w:hAnsi="Bookman Old Style"/>
              </w:rPr>
              <w:t>:</w:t>
            </w: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p>
          <w:p w:rsidR="004321BF" w:rsidRPr="006D62B1" w:rsidRDefault="004321BF" w:rsidP="00D47F1B">
            <w:pPr>
              <w:jc w:val="center"/>
              <w:rPr>
                <w:rFonts w:ascii="Bookman Old Style" w:hAnsi="Bookman Old Style"/>
              </w:rPr>
            </w:pPr>
            <w:r w:rsidRPr="006D62B1">
              <w:rPr>
                <w:rFonts w:ascii="Bookman Old Style" w:hAnsi="Bookman Old Style"/>
              </w:rPr>
              <w:t>:</w:t>
            </w:r>
          </w:p>
        </w:tc>
        <w:tc>
          <w:tcPr>
            <w:tcW w:w="7293" w:type="dxa"/>
            <w:tcBorders>
              <w:top w:val="single" w:sz="4" w:space="0" w:color="FFFFFF"/>
              <w:left w:val="single" w:sz="4" w:space="0" w:color="FFFFFF"/>
              <w:bottom w:val="single" w:sz="4" w:space="0" w:color="FFFFFF"/>
              <w:right w:val="single" w:sz="4" w:space="0" w:color="FFFFFF"/>
            </w:tcBorders>
            <w:shd w:val="clear" w:color="auto" w:fill="auto"/>
          </w:tcPr>
          <w:p w:rsidR="004321BF" w:rsidRPr="006D62B1" w:rsidRDefault="004321BF" w:rsidP="004321BF">
            <w:pPr>
              <w:numPr>
                <w:ilvl w:val="0"/>
                <w:numId w:val="12"/>
              </w:numPr>
              <w:ind w:left="308" w:hanging="352"/>
              <w:jc w:val="both"/>
              <w:rPr>
                <w:rFonts w:ascii="Bookman Old Style" w:hAnsi="Bookman Old Style"/>
              </w:rPr>
            </w:pPr>
            <w:r w:rsidRPr="006D62B1">
              <w:rPr>
                <w:rFonts w:ascii="Bookman Old Style" w:hAnsi="Bookman Old Style"/>
              </w:rPr>
              <w:t>bahwa dalam rangka penjabaran Visi Misi Kepala Desa perlu disusun Rencana Pembangunan Jangka Menengah Desa yang merupakan landasan hukum untuk mengatur kebijakan-kebijakan perencanaan pembangunan desa;</w:t>
            </w:r>
          </w:p>
          <w:p w:rsidR="004321BF" w:rsidRPr="006D62B1" w:rsidRDefault="004321BF" w:rsidP="00D47F1B">
            <w:pPr>
              <w:ind w:left="308"/>
              <w:jc w:val="both"/>
              <w:rPr>
                <w:rFonts w:ascii="Bookman Old Style" w:hAnsi="Bookman Old Style"/>
              </w:rPr>
            </w:pPr>
          </w:p>
          <w:p w:rsidR="004321BF" w:rsidRPr="006D62B1" w:rsidRDefault="004321BF" w:rsidP="004321BF">
            <w:pPr>
              <w:numPr>
                <w:ilvl w:val="0"/>
                <w:numId w:val="12"/>
              </w:numPr>
              <w:ind w:left="308" w:hanging="352"/>
              <w:jc w:val="both"/>
              <w:rPr>
                <w:rFonts w:ascii="Bookman Old Style" w:hAnsi="Bookman Old Style"/>
              </w:rPr>
            </w:pPr>
            <w:r w:rsidRPr="006D62B1">
              <w:rPr>
                <w:rFonts w:ascii="Bookman Old Style" w:hAnsi="Bookman Old Style"/>
              </w:rPr>
              <w:t>bahwa untuk menetapkan RPJM-Desa sebagaimana dimaksud</w:t>
            </w:r>
            <w:r>
              <w:rPr>
                <w:rFonts w:ascii="Bookman Old Style" w:hAnsi="Bookman Old Style"/>
              </w:rPr>
              <w:t xml:space="preserve"> huruf a</w:t>
            </w:r>
            <w:r w:rsidRPr="006D62B1">
              <w:rPr>
                <w:rFonts w:ascii="Bookman Old Style" w:hAnsi="Bookman Old Style"/>
              </w:rPr>
              <w:t xml:space="preserve">  perlu ditetapkan</w:t>
            </w:r>
            <w:r>
              <w:rPr>
                <w:rFonts w:ascii="Bookman Old Style" w:hAnsi="Bookman Old Style"/>
              </w:rPr>
              <w:t xml:space="preserve"> dengan</w:t>
            </w:r>
            <w:r w:rsidRPr="006D62B1">
              <w:rPr>
                <w:rFonts w:ascii="Bookman Old Style" w:hAnsi="Bookman Old Style"/>
              </w:rPr>
              <w:t xml:space="preserve"> Peraturan Desa.</w:t>
            </w:r>
          </w:p>
          <w:p w:rsidR="004321BF" w:rsidRDefault="004321BF" w:rsidP="00D47F1B">
            <w:pPr>
              <w:tabs>
                <w:tab w:val="left" w:pos="1440"/>
              </w:tabs>
              <w:ind w:left="308"/>
              <w:jc w:val="both"/>
              <w:rPr>
                <w:rFonts w:ascii="Bookman Old Style" w:hAnsi="Bookman Old Style"/>
              </w:rPr>
            </w:pPr>
          </w:p>
          <w:p w:rsidR="004321BF" w:rsidRPr="006D62B1" w:rsidRDefault="004321BF" w:rsidP="00D47F1B">
            <w:pPr>
              <w:tabs>
                <w:tab w:val="left" w:pos="1440"/>
              </w:tabs>
              <w:ind w:left="308"/>
              <w:jc w:val="both"/>
              <w:rPr>
                <w:rFonts w:ascii="Bookman Old Style" w:hAnsi="Bookman Old Style"/>
              </w:rPr>
            </w:pPr>
          </w:p>
          <w:p w:rsidR="004321BF" w:rsidRPr="006D62B1" w:rsidRDefault="004321BF" w:rsidP="004321BF">
            <w:pPr>
              <w:numPr>
                <w:ilvl w:val="0"/>
                <w:numId w:val="13"/>
              </w:numPr>
              <w:tabs>
                <w:tab w:val="left" w:pos="381"/>
              </w:tabs>
              <w:ind w:left="381" w:hanging="381"/>
              <w:jc w:val="both"/>
              <w:rPr>
                <w:rFonts w:ascii="Bookman Old Style" w:hAnsi="Bookman Old Style"/>
              </w:rPr>
            </w:pPr>
            <w:r w:rsidRPr="006D62B1">
              <w:rPr>
                <w:rFonts w:ascii="Bookman Old Style" w:hAnsi="Bookman Old Style"/>
              </w:rPr>
              <w:t>Undang-Undang Nomor 6 Tahun 2014 tentang Desa (Lembaran Negara Republik Indonesia Tahun 2014 Nomor 7, Tambahan Lembaran Negara Republik Indonesia Nomor 5495);</w:t>
            </w:r>
          </w:p>
          <w:p w:rsidR="004321BF" w:rsidRPr="006B3A9D" w:rsidRDefault="004321BF" w:rsidP="006B3A9D">
            <w:pPr>
              <w:numPr>
                <w:ilvl w:val="0"/>
                <w:numId w:val="13"/>
              </w:numPr>
              <w:tabs>
                <w:tab w:val="left" w:pos="381"/>
              </w:tabs>
              <w:ind w:left="381" w:hanging="381"/>
              <w:jc w:val="both"/>
              <w:rPr>
                <w:rFonts w:ascii="Bookman Old Style" w:hAnsi="Bookman Old Style"/>
              </w:rPr>
            </w:pPr>
            <w:r w:rsidRPr="006D62B1">
              <w:rPr>
                <w:rFonts w:ascii="Bookman Old Style" w:hAnsi="Bookman Old Style" w:cs="Tahoma"/>
                <w:kern w:val="24"/>
              </w:rPr>
              <w:t xml:space="preserve">Peraturan Pemerintah Nomor 43 Tahun 2014 tentang Peraturan Pelaksanaan Undang-Undamg </w:t>
            </w:r>
            <w:r w:rsidRPr="006D62B1">
              <w:rPr>
                <w:rFonts w:ascii="Bookman Old Style" w:hAnsi="Bookman Old Style"/>
              </w:rPr>
              <w:t xml:space="preserve">Nomor </w:t>
            </w:r>
            <w:r w:rsidRPr="006D62B1">
              <w:rPr>
                <w:rFonts w:ascii="Bookman Old Style" w:hAnsi="Bookman Old Style"/>
                <w:lang w:val="en-GB"/>
              </w:rPr>
              <w:t xml:space="preserve">6 </w:t>
            </w:r>
            <w:r w:rsidRPr="006D62B1">
              <w:rPr>
                <w:rFonts w:ascii="Bookman Old Style" w:hAnsi="Bookman Old Style"/>
              </w:rPr>
              <w:t xml:space="preserve">Tahun </w:t>
            </w:r>
            <w:r w:rsidRPr="006D62B1">
              <w:rPr>
                <w:rFonts w:ascii="Bookman Old Style" w:hAnsi="Bookman Old Style"/>
                <w:lang w:val="en-GB"/>
              </w:rPr>
              <w:t xml:space="preserve">2014 </w:t>
            </w:r>
            <w:r w:rsidRPr="006D62B1">
              <w:rPr>
                <w:rFonts w:ascii="Bookman Old Style" w:hAnsi="Bookman Old Style"/>
              </w:rPr>
              <w:t xml:space="preserve">tentang </w:t>
            </w:r>
            <w:proofErr w:type="spellStart"/>
            <w:r w:rsidRPr="006D62B1">
              <w:rPr>
                <w:rFonts w:ascii="Bookman Old Style" w:hAnsi="Bookman Old Style"/>
                <w:lang w:val="en-GB"/>
              </w:rPr>
              <w:t>Desa</w:t>
            </w:r>
            <w:proofErr w:type="spellEnd"/>
            <w:r w:rsidRPr="006D62B1">
              <w:rPr>
                <w:rFonts w:ascii="Bookman Old Style" w:hAnsi="Bookman Old Style" w:cs="Tahoma"/>
                <w:kern w:val="24"/>
              </w:rPr>
              <w:t xml:space="preserve"> </w:t>
            </w:r>
            <w:r w:rsidRPr="006D62B1">
              <w:rPr>
                <w:rFonts w:ascii="Bookman Old Style" w:hAnsi="Bookman Old Style" w:cs="Arial"/>
                <w:lang w:val="sv-SE"/>
              </w:rPr>
              <w:t>(Lembaran Negara Republik Indonesia Tahun 20</w:t>
            </w:r>
            <w:r w:rsidRPr="006D62B1">
              <w:rPr>
                <w:rFonts w:ascii="Bookman Old Style" w:hAnsi="Bookman Old Style" w:cs="Arial"/>
              </w:rPr>
              <w:t>14</w:t>
            </w:r>
            <w:r w:rsidRPr="006D62B1">
              <w:rPr>
                <w:rFonts w:ascii="Bookman Old Style" w:hAnsi="Bookman Old Style" w:cs="Arial"/>
                <w:lang w:val="sv-SE"/>
              </w:rPr>
              <w:t xml:space="preserve"> Nomo</w:t>
            </w:r>
            <w:r w:rsidRPr="006D62B1">
              <w:rPr>
                <w:rFonts w:ascii="Bookman Old Style" w:hAnsi="Bookman Old Style" w:cs="Arial"/>
              </w:rPr>
              <w:t>r 123, Tambahan Lembaran Negara Republik Indonesia Nomor 5539</w:t>
            </w:r>
            <w:r w:rsidRPr="006D62B1">
              <w:rPr>
                <w:rFonts w:ascii="Bookman Old Style" w:hAnsi="Bookman Old Style" w:cs="Arial"/>
                <w:lang w:val="sv-SE"/>
              </w:rPr>
              <w:t>)</w:t>
            </w:r>
            <w:r w:rsidRPr="006D62B1">
              <w:rPr>
                <w:rFonts w:ascii="Bookman Old Style" w:hAnsi="Bookman Old Style" w:cs="Arial"/>
              </w:rPr>
              <w:t xml:space="preserve"> sebagaimana telah diubah </w:t>
            </w:r>
            <w:proofErr w:type="spellStart"/>
            <w:r w:rsidRPr="006D62B1">
              <w:rPr>
                <w:rFonts w:ascii="Bookman Old Style" w:hAnsi="Bookman Old Style" w:cs="Arial"/>
                <w:lang w:val="en-GB"/>
              </w:rPr>
              <w:t>beberapa</w:t>
            </w:r>
            <w:proofErr w:type="spellEnd"/>
            <w:r w:rsidRPr="006D62B1">
              <w:rPr>
                <w:rFonts w:ascii="Bookman Old Style" w:hAnsi="Bookman Old Style" w:cs="Arial"/>
                <w:lang w:val="en-GB"/>
              </w:rPr>
              <w:t xml:space="preserve"> kali </w:t>
            </w:r>
            <w:proofErr w:type="spellStart"/>
            <w:r w:rsidRPr="006D62B1">
              <w:rPr>
                <w:rFonts w:ascii="Bookman Old Style" w:hAnsi="Bookman Old Style" w:cs="Arial"/>
                <w:lang w:val="en-GB"/>
              </w:rPr>
              <w:t>terakhir</w:t>
            </w:r>
            <w:proofErr w:type="spellEnd"/>
            <w:r w:rsidRPr="006D62B1">
              <w:rPr>
                <w:rFonts w:ascii="Bookman Old Style" w:hAnsi="Bookman Old Style" w:cs="Arial"/>
                <w:lang w:val="en-GB"/>
              </w:rPr>
              <w:t xml:space="preserve"> </w:t>
            </w:r>
            <w:r w:rsidRPr="006D62B1">
              <w:rPr>
                <w:rFonts w:ascii="Bookman Old Style" w:hAnsi="Bookman Old Style" w:cs="Arial"/>
              </w:rPr>
              <w:t xml:space="preserve">dengan Peraturan Pemerintah Nomor </w:t>
            </w:r>
            <w:r w:rsidRPr="006D62B1">
              <w:rPr>
                <w:rFonts w:ascii="Bookman Old Style" w:hAnsi="Bookman Old Style" w:cs="Arial"/>
                <w:lang w:val="en-GB"/>
              </w:rPr>
              <w:t>11</w:t>
            </w:r>
            <w:r w:rsidRPr="006D62B1">
              <w:rPr>
                <w:rFonts w:ascii="Bookman Old Style" w:hAnsi="Bookman Old Style" w:cs="Arial"/>
              </w:rPr>
              <w:t xml:space="preserve"> Tahun 201</w:t>
            </w:r>
            <w:r w:rsidRPr="006D62B1">
              <w:rPr>
                <w:rFonts w:ascii="Bookman Old Style" w:hAnsi="Bookman Old Style" w:cs="Arial"/>
                <w:lang w:val="en-GB"/>
              </w:rPr>
              <w:t>9</w:t>
            </w:r>
            <w:r w:rsidRPr="006D62B1">
              <w:rPr>
                <w:rFonts w:ascii="Bookman Old Style" w:hAnsi="Bookman Old Style" w:cs="Arial"/>
              </w:rPr>
              <w:t xml:space="preserve"> tentang Perubahan Kedua atas Peraturan Pemerintah Nomor 43 Tahun 2014 tentang Peraturan Pelaksana Undang–Undang Nomor 6 Tahun 2014 tentang Desa </w:t>
            </w:r>
            <w:r w:rsidRPr="006D62B1">
              <w:rPr>
                <w:rFonts w:ascii="Bookman Old Style" w:hAnsi="Bookman Old Style" w:cs="Tahoma"/>
                <w:lang w:val="sv-SE"/>
              </w:rPr>
              <w:t xml:space="preserve">(Lembaran Negara Republik Indonesia Tahun 2019 Nomor </w:t>
            </w:r>
            <w:r w:rsidRPr="006D62B1">
              <w:rPr>
                <w:rFonts w:ascii="Bookman Old Style" w:hAnsi="Bookman Old Style" w:cs="Tahoma"/>
                <w:lang w:val="en-GB"/>
              </w:rPr>
              <w:t>41</w:t>
            </w:r>
            <w:r w:rsidRPr="006D62B1">
              <w:rPr>
                <w:rFonts w:ascii="Bookman Old Style" w:hAnsi="Bookman Old Style" w:cs="Tahoma"/>
                <w:lang w:val="sv-SE"/>
              </w:rPr>
              <w:t>, Tambahan Lembaran Negara</w:t>
            </w:r>
            <w:r w:rsidRPr="006D62B1">
              <w:rPr>
                <w:rFonts w:ascii="Bookman Old Style" w:hAnsi="Bookman Old Style" w:cs="Tahoma"/>
              </w:rPr>
              <w:t>;</w:t>
            </w:r>
            <w:bookmarkStart w:id="0" w:name="_GoBack"/>
            <w:bookmarkEnd w:id="0"/>
          </w:p>
          <w:p w:rsidR="004321BF" w:rsidRPr="006D62B1" w:rsidRDefault="004321BF" w:rsidP="00D47F1B">
            <w:pPr>
              <w:tabs>
                <w:tab w:val="left" w:pos="381"/>
              </w:tabs>
              <w:jc w:val="both"/>
              <w:rPr>
                <w:rFonts w:ascii="Bookman Old Style" w:hAnsi="Bookman Old Style"/>
              </w:rPr>
            </w:pPr>
          </w:p>
          <w:p w:rsidR="004321BF" w:rsidRPr="00BC5478" w:rsidRDefault="004321BF" w:rsidP="004321BF">
            <w:pPr>
              <w:numPr>
                <w:ilvl w:val="0"/>
                <w:numId w:val="13"/>
              </w:numPr>
              <w:tabs>
                <w:tab w:val="left" w:pos="381"/>
              </w:tabs>
              <w:ind w:left="381" w:hanging="381"/>
              <w:jc w:val="both"/>
              <w:rPr>
                <w:rFonts w:ascii="Bookman Old Style" w:hAnsi="Bookman Old Style"/>
              </w:rPr>
            </w:pPr>
            <w:r w:rsidRPr="006D62B1">
              <w:rPr>
                <w:rFonts w:ascii="Bookman Old Style" w:hAnsi="Bookman Old Style"/>
              </w:rPr>
              <w:t>Peraturan Menteri Dalam Negeri Republik Indonesia Nomor 114 Tahun 2014 Tentang Pedoman Pembangunan Desa;</w:t>
            </w:r>
          </w:p>
          <w:p w:rsidR="004321BF" w:rsidRPr="006D62B1" w:rsidRDefault="004321BF" w:rsidP="00D47F1B">
            <w:pPr>
              <w:tabs>
                <w:tab w:val="left" w:pos="381"/>
              </w:tabs>
              <w:ind w:left="381"/>
              <w:jc w:val="both"/>
              <w:rPr>
                <w:rFonts w:ascii="Bookman Old Style" w:hAnsi="Bookman Old Style"/>
              </w:rPr>
            </w:pPr>
          </w:p>
          <w:p w:rsidR="004321BF" w:rsidRPr="00BC5478" w:rsidRDefault="004321BF" w:rsidP="004321BF">
            <w:pPr>
              <w:numPr>
                <w:ilvl w:val="0"/>
                <w:numId w:val="13"/>
              </w:numPr>
              <w:tabs>
                <w:tab w:val="left" w:pos="381"/>
              </w:tabs>
              <w:ind w:left="381" w:hanging="381"/>
              <w:jc w:val="both"/>
              <w:rPr>
                <w:rFonts w:ascii="Bookman Old Style" w:hAnsi="Bookman Old Style"/>
              </w:rPr>
            </w:pPr>
            <w:r w:rsidRPr="00BC5478">
              <w:rPr>
                <w:rFonts w:ascii="Bookman Old Style" w:hAnsi="Bookman Old Style"/>
              </w:rPr>
              <w:t>Peraturan Menteri Desa, Pembangunan Daerah Tertinggal, Dan Transmigrasi</w:t>
            </w:r>
            <w:r>
              <w:rPr>
                <w:rFonts w:ascii="Bookman Old Style" w:hAnsi="Bookman Old Style"/>
              </w:rPr>
              <w:t xml:space="preserve"> </w:t>
            </w:r>
            <w:r w:rsidRPr="00BC5478">
              <w:rPr>
                <w:rFonts w:ascii="Bookman Old Style" w:hAnsi="Bookman Old Style"/>
              </w:rPr>
              <w:t xml:space="preserve">Republik Indonesia Nomor </w:t>
            </w:r>
            <w:r w:rsidRPr="00BC5478">
              <w:rPr>
                <w:rFonts w:ascii="Bookman Old Style" w:hAnsi="Bookman Old Style"/>
              </w:rPr>
              <w:lastRenderedPageBreak/>
              <w:t>17 Tahun 2019 Tentang Pedoman Umum Pembangunan Dan Pemberdayaan Masyarakat Desa</w:t>
            </w:r>
            <w:r>
              <w:rPr>
                <w:rFonts w:ascii="Bookman Old Style" w:hAnsi="Bookman Old Style"/>
              </w:rPr>
              <w:t>;</w:t>
            </w:r>
          </w:p>
          <w:p w:rsidR="004321BF" w:rsidRDefault="004321BF" w:rsidP="00D47F1B">
            <w:pPr>
              <w:pStyle w:val="ListParagraph"/>
              <w:rPr>
                <w:rFonts w:ascii="Bookman Old Style" w:hAnsi="Bookman Old Style"/>
              </w:rPr>
            </w:pPr>
          </w:p>
          <w:p w:rsidR="004321BF" w:rsidRPr="006D62B1" w:rsidRDefault="004321BF" w:rsidP="004321BF">
            <w:pPr>
              <w:numPr>
                <w:ilvl w:val="0"/>
                <w:numId w:val="13"/>
              </w:numPr>
              <w:tabs>
                <w:tab w:val="left" w:pos="381"/>
              </w:tabs>
              <w:ind w:left="381" w:hanging="381"/>
              <w:jc w:val="both"/>
              <w:rPr>
                <w:rFonts w:ascii="Bookman Old Style" w:hAnsi="Bookman Old Style"/>
              </w:rPr>
            </w:pPr>
            <w:r w:rsidRPr="006D62B1">
              <w:rPr>
                <w:rFonts w:ascii="Bookman Old Style" w:hAnsi="Bookman Old Style"/>
              </w:rPr>
              <w:t>Peraturan Bupati Nomor 58 Tahun 2018 Tentang Daftar Kewenangan Desa Berdasarkan Asal-usul dan Kewenangan Lokal Berskala Desa Di Kabupaten Rembang.</w:t>
            </w:r>
          </w:p>
          <w:p w:rsidR="004321BF" w:rsidRPr="006D62B1" w:rsidRDefault="004321BF" w:rsidP="00D47F1B">
            <w:pPr>
              <w:tabs>
                <w:tab w:val="left" w:pos="1440"/>
              </w:tabs>
              <w:ind w:left="308"/>
              <w:jc w:val="both"/>
              <w:rPr>
                <w:rFonts w:ascii="Bookman Old Style" w:hAnsi="Bookman Old Style"/>
              </w:rPr>
            </w:pPr>
          </w:p>
          <w:p w:rsidR="004321BF" w:rsidRPr="00BC5478" w:rsidRDefault="004321BF" w:rsidP="00D47F1B">
            <w:pPr>
              <w:tabs>
                <w:tab w:val="left" w:pos="1440"/>
              </w:tabs>
              <w:ind w:left="308"/>
              <w:jc w:val="both"/>
              <w:rPr>
                <w:rFonts w:ascii="Bookman Old Style" w:hAnsi="Bookman Old Style"/>
              </w:rPr>
            </w:pPr>
          </w:p>
        </w:tc>
      </w:tr>
    </w:tbl>
    <w:p w:rsidR="004321BF" w:rsidRPr="00BC5478" w:rsidRDefault="004321BF" w:rsidP="004321BF">
      <w:pPr>
        <w:tabs>
          <w:tab w:val="left" w:pos="1440"/>
          <w:tab w:val="left" w:pos="2160"/>
        </w:tabs>
        <w:jc w:val="center"/>
        <w:rPr>
          <w:rFonts w:ascii="Bookman Old Style" w:hAnsi="Bookman Old Style"/>
        </w:rPr>
      </w:pPr>
      <w:r w:rsidRPr="00BC5478">
        <w:rPr>
          <w:rFonts w:ascii="Bookman Old Style" w:hAnsi="Bookman Old Style"/>
        </w:rPr>
        <w:lastRenderedPageBreak/>
        <w:t>DENGAN PERSETUJUAN BERSAMA</w:t>
      </w:r>
    </w:p>
    <w:p w:rsidR="004321BF" w:rsidRDefault="004321BF" w:rsidP="004321BF">
      <w:pPr>
        <w:tabs>
          <w:tab w:val="left" w:pos="1440"/>
          <w:tab w:val="left" w:pos="2160"/>
        </w:tabs>
        <w:jc w:val="center"/>
        <w:rPr>
          <w:rFonts w:ascii="Bookman Old Style" w:hAnsi="Bookman Old Style"/>
        </w:rPr>
      </w:pPr>
      <w:r w:rsidRPr="00BC5478">
        <w:rPr>
          <w:rFonts w:ascii="Bookman Old Style" w:hAnsi="Bookman Old Style"/>
        </w:rPr>
        <w:t xml:space="preserve">BADAN PERMUSYAWARATAN DESA </w:t>
      </w:r>
    </w:p>
    <w:p w:rsidR="004321BF" w:rsidRPr="00BC5478" w:rsidRDefault="004321BF" w:rsidP="004321BF">
      <w:pPr>
        <w:tabs>
          <w:tab w:val="left" w:pos="1440"/>
          <w:tab w:val="left" w:pos="2160"/>
        </w:tabs>
        <w:jc w:val="center"/>
        <w:rPr>
          <w:rFonts w:ascii="Bookman Old Style" w:hAnsi="Bookman Old Style"/>
        </w:rPr>
      </w:pPr>
      <w:r w:rsidRPr="00BC5478">
        <w:rPr>
          <w:rFonts w:ascii="Bookman Old Style" w:hAnsi="Bookman Old Style"/>
        </w:rPr>
        <w:t xml:space="preserve">DAN </w:t>
      </w:r>
    </w:p>
    <w:p w:rsidR="004321BF" w:rsidRPr="00E46E95" w:rsidRDefault="004321BF" w:rsidP="004321BF">
      <w:pPr>
        <w:tabs>
          <w:tab w:val="left" w:pos="1440"/>
          <w:tab w:val="left" w:pos="2160"/>
        </w:tabs>
        <w:jc w:val="center"/>
        <w:rPr>
          <w:rFonts w:ascii="Bookman Old Style" w:hAnsi="Bookman Old Style"/>
        </w:rPr>
      </w:pPr>
      <w:r w:rsidRPr="00BC5478">
        <w:rPr>
          <w:rFonts w:ascii="Bookman Old Style" w:hAnsi="Bookman Old Style"/>
        </w:rPr>
        <w:t xml:space="preserve">KEPALA DESA </w:t>
      </w:r>
      <w:r>
        <w:rPr>
          <w:rFonts w:ascii="Bookman Old Style" w:hAnsi="Bookman Old Style"/>
        </w:rPr>
        <w:t>PANDEAN</w:t>
      </w:r>
    </w:p>
    <w:p w:rsidR="004321BF" w:rsidRPr="00BB049C" w:rsidRDefault="004321BF" w:rsidP="004321BF">
      <w:pPr>
        <w:tabs>
          <w:tab w:val="left" w:pos="1440"/>
          <w:tab w:val="left" w:pos="2160"/>
        </w:tabs>
        <w:jc w:val="center"/>
        <w:rPr>
          <w:rFonts w:ascii="Bookman Old Style" w:hAnsi="Bookman Old Style"/>
          <w:bCs/>
        </w:rPr>
      </w:pPr>
    </w:p>
    <w:p w:rsidR="004321BF" w:rsidRPr="00BB049C" w:rsidRDefault="004321BF" w:rsidP="004321BF">
      <w:pPr>
        <w:tabs>
          <w:tab w:val="left" w:pos="1440"/>
          <w:tab w:val="left" w:pos="2160"/>
        </w:tabs>
        <w:jc w:val="center"/>
        <w:rPr>
          <w:rFonts w:ascii="Bookman Old Style" w:hAnsi="Bookman Old Style"/>
          <w:bCs/>
        </w:rPr>
      </w:pPr>
      <w:r w:rsidRPr="00BB049C">
        <w:rPr>
          <w:rFonts w:ascii="Bookman Old Style" w:hAnsi="Bookman Old Style"/>
          <w:bCs/>
        </w:rPr>
        <w:t>MEMUTUSKAN</w:t>
      </w:r>
    </w:p>
    <w:p w:rsidR="004321BF" w:rsidRPr="00BB049C" w:rsidRDefault="004321BF" w:rsidP="004321BF">
      <w:pPr>
        <w:tabs>
          <w:tab w:val="left" w:pos="1440"/>
          <w:tab w:val="left" w:pos="2160"/>
        </w:tabs>
        <w:jc w:val="both"/>
        <w:rPr>
          <w:rFonts w:ascii="Bookman Old Style" w:hAnsi="Bookman Old Style"/>
        </w:rPr>
      </w:pPr>
    </w:p>
    <w:p w:rsidR="004321BF" w:rsidRPr="00BB049C" w:rsidRDefault="004321BF" w:rsidP="004321BF">
      <w:pPr>
        <w:ind w:left="2694" w:hanging="2836"/>
        <w:jc w:val="both"/>
        <w:rPr>
          <w:rFonts w:ascii="Bookman Old Style" w:hAnsi="Bookman Old Style"/>
        </w:rPr>
      </w:pPr>
      <w:r w:rsidRPr="00BB049C">
        <w:rPr>
          <w:rFonts w:ascii="Bookman Old Style" w:hAnsi="Bookman Old Style"/>
        </w:rPr>
        <w:t xml:space="preserve">Menetapkan   : PERATURAN DESA TENTANG </w:t>
      </w:r>
      <w:r w:rsidRPr="00BB049C">
        <w:rPr>
          <w:rFonts w:ascii="Bookman Old Style" w:hAnsi="Bookman Old Style"/>
          <w:lang w:val="es-ES"/>
        </w:rPr>
        <w:t>RENCANA PE</w:t>
      </w:r>
      <w:r>
        <w:rPr>
          <w:rFonts w:ascii="Bookman Old Style" w:hAnsi="Bookman Old Style"/>
          <w:lang w:val="es-ES"/>
        </w:rPr>
        <w:t xml:space="preserve">MBANGUNAN JANGKA MENENGAH DESA </w:t>
      </w:r>
      <w:r>
        <w:rPr>
          <w:rFonts w:ascii="Bookman Old Style" w:hAnsi="Bookman Old Style"/>
        </w:rPr>
        <w:t>PERIODE TAHUN 2020 - 2025</w:t>
      </w:r>
    </w:p>
    <w:p w:rsidR="004321BF" w:rsidRPr="00BB049C" w:rsidRDefault="004321BF" w:rsidP="004321BF">
      <w:pPr>
        <w:jc w:val="center"/>
        <w:rPr>
          <w:rFonts w:ascii="Bookman Old Style" w:hAnsi="Bookman Old Style"/>
          <w:lang w:val="es-ES"/>
        </w:rPr>
      </w:pPr>
    </w:p>
    <w:p w:rsidR="004321BF" w:rsidRPr="00BC5478" w:rsidRDefault="004321BF" w:rsidP="004321BF">
      <w:pPr>
        <w:tabs>
          <w:tab w:val="left" w:pos="1440"/>
          <w:tab w:val="left" w:pos="2160"/>
        </w:tabs>
        <w:jc w:val="both"/>
        <w:rPr>
          <w:rFonts w:ascii="Bookman Old Style" w:hAnsi="Bookman Old Style"/>
          <w:bCs/>
          <w:lang w:val="fi-FI"/>
        </w:rPr>
      </w:pPr>
    </w:p>
    <w:p w:rsidR="004321BF" w:rsidRPr="00BC5478" w:rsidRDefault="004321BF" w:rsidP="004321BF">
      <w:pPr>
        <w:tabs>
          <w:tab w:val="left" w:pos="1440"/>
          <w:tab w:val="left" w:pos="2160"/>
        </w:tabs>
        <w:jc w:val="center"/>
        <w:rPr>
          <w:rFonts w:ascii="Bookman Old Style" w:hAnsi="Bookman Old Style"/>
          <w:bCs/>
        </w:rPr>
      </w:pPr>
      <w:r w:rsidRPr="00BC5478">
        <w:rPr>
          <w:rFonts w:ascii="Bookman Old Style" w:hAnsi="Bookman Old Style"/>
          <w:bCs/>
        </w:rPr>
        <w:t>BAB I</w:t>
      </w:r>
    </w:p>
    <w:p w:rsidR="004321BF" w:rsidRPr="00BC5478" w:rsidRDefault="004321BF" w:rsidP="004321BF">
      <w:pPr>
        <w:tabs>
          <w:tab w:val="left" w:pos="1440"/>
          <w:tab w:val="left" w:pos="2160"/>
        </w:tabs>
        <w:jc w:val="center"/>
        <w:rPr>
          <w:rFonts w:ascii="Bookman Old Style" w:hAnsi="Bookman Old Style"/>
          <w:bCs/>
        </w:rPr>
      </w:pPr>
      <w:r w:rsidRPr="00BC5478">
        <w:rPr>
          <w:rFonts w:ascii="Bookman Old Style" w:hAnsi="Bookman Old Style"/>
          <w:bCs/>
        </w:rPr>
        <w:t>KETENTUAN UMUM</w:t>
      </w:r>
    </w:p>
    <w:p w:rsidR="004321BF" w:rsidRPr="00BB049C" w:rsidRDefault="004321BF" w:rsidP="004321BF">
      <w:pPr>
        <w:tabs>
          <w:tab w:val="left" w:pos="1440"/>
          <w:tab w:val="left" w:pos="2160"/>
        </w:tabs>
        <w:jc w:val="center"/>
        <w:rPr>
          <w:rFonts w:ascii="Bookman Old Style" w:hAnsi="Bookman Old Style"/>
        </w:rPr>
      </w:pPr>
      <w:r w:rsidRPr="00BB049C">
        <w:rPr>
          <w:rFonts w:ascii="Bookman Old Style" w:hAnsi="Bookman Old Style"/>
        </w:rPr>
        <w:t>Pasal  1</w:t>
      </w:r>
    </w:p>
    <w:p w:rsidR="004321BF" w:rsidRPr="00BB049C" w:rsidRDefault="004321BF" w:rsidP="004321BF">
      <w:pPr>
        <w:tabs>
          <w:tab w:val="left" w:pos="1440"/>
          <w:tab w:val="left" w:pos="2160"/>
        </w:tabs>
        <w:jc w:val="center"/>
        <w:rPr>
          <w:rFonts w:ascii="Bookman Old Style" w:hAnsi="Bookman Old Style"/>
        </w:rPr>
      </w:pPr>
    </w:p>
    <w:p w:rsidR="004321BF" w:rsidRPr="00BB049C" w:rsidRDefault="004321BF" w:rsidP="004321BF">
      <w:pPr>
        <w:tabs>
          <w:tab w:val="left" w:pos="1440"/>
          <w:tab w:val="left" w:pos="2160"/>
        </w:tabs>
        <w:jc w:val="both"/>
        <w:rPr>
          <w:rFonts w:ascii="Bookman Old Style" w:hAnsi="Bookman Old Style"/>
          <w:lang w:val="sv-SE"/>
        </w:rPr>
      </w:pPr>
      <w:r w:rsidRPr="00BB049C">
        <w:rPr>
          <w:rFonts w:ascii="Bookman Old Style" w:hAnsi="Bookman Old Style"/>
          <w:lang w:val="sv-SE"/>
        </w:rPr>
        <w:t>Dalam Peraturan Desa ini yang dimaksud dengan :</w:t>
      </w:r>
    </w:p>
    <w:p w:rsidR="004321BF" w:rsidRDefault="004321BF" w:rsidP="004321BF">
      <w:pPr>
        <w:numPr>
          <w:ilvl w:val="0"/>
          <w:numId w:val="14"/>
        </w:numPr>
        <w:tabs>
          <w:tab w:val="left" w:pos="851"/>
          <w:tab w:val="left" w:pos="2160"/>
        </w:tabs>
        <w:ind w:left="851" w:hanging="567"/>
        <w:jc w:val="both"/>
        <w:rPr>
          <w:rFonts w:ascii="Bookman Old Style" w:hAnsi="Bookman Old Style"/>
        </w:rPr>
      </w:pPr>
      <w:r>
        <w:rPr>
          <w:rFonts w:ascii="Bookman Old Style" w:hAnsi="Bookman Old Style"/>
          <w:lang w:val="sv-SE"/>
        </w:rPr>
        <w:t xml:space="preserve">Pemerintahan Desa adalah </w:t>
      </w:r>
      <w:r>
        <w:rPr>
          <w:rFonts w:ascii="Bookman Old Style" w:hAnsi="Bookman Old Style"/>
        </w:rPr>
        <w:t>P</w:t>
      </w:r>
      <w:r>
        <w:rPr>
          <w:rFonts w:ascii="Bookman Old Style" w:hAnsi="Bookman Old Style"/>
          <w:lang w:val="sv-SE"/>
        </w:rPr>
        <w:t xml:space="preserve">emerintah </w:t>
      </w:r>
      <w:r>
        <w:rPr>
          <w:rFonts w:ascii="Bookman Old Style" w:hAnsi="Bookman Old Style"/>
        </w:rPr>
        <w:t>D</w:t>
      </w:r>
      <w:r w:rsidRPr="00BB049C">
        <w:rPr>
          <w:rFonts w:ascii="Bookman Old Style" w:hAnsi="Bookman Old Style"/>
          <w:lang w:val="sv-SE"/>
        </w:rPr>
        <w:t xml:space="preserve">esa </w:t>
      </w:r>
      <w:r>
        <w:rPr>
          <w:rFonts w:ascii="Bookman Old Style" w:hAnsi="Bookman Old Style"/>
        </w:rPr>
        <w:t>Pandean</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rPr>
      </w:pPr>
      <w:r>
        <w:rPr>
          <w:rFonts w:ascii="Bookman Old Style" w:hAnsi="Bookman Old Style"/>
        </w:rPr>
        <w:t>Bad</w:t>
      </w:r>
      <w:r w:rsidRPr="00BB049C">
        <w:rPr>
          <w:rFonts w:ascii="Bookman Old Style" w:hAnsi="Bookman Old Style"/>
          <w:lang w:val="sv-SE"/>
        </w:rPr>
        <w:t xml:space="preserve">an Permusyaratan Desa </w:t>
      </w:r>
      <w:r>
        <w:rPr>
          <w:rFonts w:ascii="Bookman Old Style" w:hAnsi="Bookman Old Style"/>
        </w:rPr>
        <w:t xml:space="preserve">yang selanjutnya disingkat BPD adalah Badan Permusyawaratan Desa Pandean </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lang w:val="es-ES"/>
        </w:rPr>
      </w:pPr>
      <w:proofErr w:type="spellStart"/>
      <w:r w:rsidRPr="00BB049C">
        <w:rPr>
          <w:rFonts w:ascii="Bookman Old Style" w:hAnsi="Bookman Old Style"/>
          <w:lang w:val="es-ES"/>
        </w:rPr>
        <w:t>Pemerintah</w:t>
      </w:r>
      <w:proofErr w:type="spellEnd"/>
      <w:r w:rsidRPr="00BB049C">
        <w:rPr>
          <w:rFonts w:ascii="Bookman Old Style" w:hAnsi="Bookman Old Style"/>
          <w:lang w:val="es-ES"/>
        </w:rPr>
        <w:t xml:space="preserve"> </w:t>
      </w:r>
      <w:proofErr w:type="spellStart"/>
      <w:r w:rsidRPr="00BB049C">
        <w:rPr>
          <w:rFonts w:ascii="Bookman Old Style" w:hAnsi="Bookman Old Style"/>
          <w:lang w:val="es-ES"/>
        </w:rPr>
        <w:t>Desa</w:t>
      </w:r>
      <w:proofErr w:type="spellEnd"/>
      <w:r w:rsidRPr="00BB049C">
        <w:rPr>
          <w:rFonts w:ascii="Bookman Old Style" w:hAnsi="Bookman Old Style"/>
          <w:lang w:val="es-ES"/>
        </w:rPr>
        <w:t xml:space="preserve"> </w:t>
      </w:r>
      <w:proofErr w:type="spellStart"/>
      <w:r w:rsidRPr="00BB049C">
        <w:rPr>
          <w:rFonts w:ascii="Bookman Old Style" w:hAnsi="Bookman Old Style"/>
          <w:lang w:val="es-ES"/>
        </w:rPr>
        <w:t>adalah</w:t>
      </w:r>
      <w:proofErr w:type="spellEnd"/>
      <w:r w:rsidRPr="00BB049C">
        <w:rPr>
          <w:rFonts w:ascii="Bookman Old Style" w:hAnsi="Bookman Old Style"/>
          <w:lang w:val="es-ES"/>
        </w:rPr>
        <w:t xml:space="preserve"> </w:t>
      </w:r>
      <w:proofErr w:type="spellStart"/>
      <w:r w:rsidRPr="00BB049C">
        <w:rPr>
          <w:rFonts w:ascii="Bookman Old Style" w:hAnsi="Bookman Old Style"/>
          <w:lang w:val="es-ES"/>
        </w:rPr>
        <w:t>Kepala</w:t>
      </w:r>
      <w:proofErr w:type="spellEnd"/>
      <w:r w:rsidRPr="00BB049C">
        <w:rPr>
          <w:rFonts w:ascii="Bookman Old Style" w:hAnsi="Bookman Old Style"/>
          <w:lang w:val="es-ES"/>
        </w:rPr>
        <w:t xml:space="preserve"> </w:t>
      </w:r>
      <w:proofErr w:type="spellStart"/>
      <w:r w:rsidRPr="00BB049C">
        <w:rPr>
          <w:rFonts w:ascii="Bookman Old Style" w:hAnsi="Bookman Old Style"/>
          <w:lang w:val="es-ES"/>
        </w:rPr>
        <w:t>Desa</w:t>
      </w:r>
      <w:proofErr w:type="spellEnd"/>
      <w:r w:rsidRPr="00BB049C">
        <w:rPr>
          <w:rFonts w:ascii="Bookman Old Style" w:hAnsi="Bookman Old Style"/>
          <w:lang w:val="es-ES"/>
        </w:rPr>
        <w:t xml:space="preserve"> dan </w:t>
      </w:r>
      <w:proofErr w:type="spellStart"/>
      <w:r w:rsidRPr="00BB049C">
        <w:rPr>
          <w:rFonts w:ascii="Bookman Old Style" w:hAnsi="Bookman Old Style"/>
          <w:lang w:val="es-ES"/>
        </w:rPr>
        <w:t>Perangkat</w:t>
      </w:r>
      <w:proofErr w:type="spellEnd"/>
      <w:r w:rsidRPr="00BB049C">
        <w:rPr>
          <w:rFonts w:ascii="Bookman Old Style" w:hAnsi="Bookman Old Style"/>
          <w:lang w:val="es-ES"/>
        </w:rPr>
        <w:t xml:space="preserve"> </w:t>
      </w:r>
      <w:proofErr w:type="spellStart"/>
      <w:r w:rsidRPr="00BB049C">
        <w:rPr>
          <w:rFonts w:ascii="Bookman Old Style" w:hAnsi="Bookman Old Style"/>
          <w:lang w:val="es-ES"/>
        </w:rPr>
        <w:t>Desa</w:t>
      </w:r>
      <w:proofErr w:type="spellEnd"/>
      <w:r w:rsidRPr="00BB049C">
        <w:rPr>
          <w:rFonts w:ascii="Bookman Old Style" w:hAnsi="Bookman Old Style"/>
          <w:lang w:val="es-ES"/>
        </w:rPr>
        <w:t>.</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lang w:val="sv-SE"/>
        </w:rPr>
      </w:pPr>
      <w:r w:rsidRPr="00BB049C">
        <w:rPr>
          <w:rFonts w:ascii="Bookman Old Style" w:hAnsi="Bookman Old Style"/>
          <w:lang w:val="sv-SE"/>
        </w:rPr>
        <w:t>Peraturan Desa adalah semua peraturan yang ditetapkan oleh Kepala Desa dan BPD.</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lang w:val="sv-SE"/>
        </w:rPr>
      </w:pPr>
      <w:r w:rsidRPr="00BB049C">
        <w:rPr>
          <w:rFonts w:ascii="Bookman Old Style" w:hAnsi="Bookman Old Style"/>
          <w:lang w:val="sv-SE"/>
        </w:rPr>
        <w:t>Keputusan Kepala Desa adalah semua keputusan yang bersifat mengatur dan merupakan pelaksanaan dari peraturan desa dan kebijakansanaan Kepala Desa yang menyangkut pemerintahan, pembangunan dan kemasyarakatan.</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lang w:val="sv-SE"/>
        </w:rPr>
      </w:pPr>
      <w:r w:rsidRPr="00BB049C">
        <w:rPr>
          <w:rFonts w:ascii="Bookman Old Style" w:hAnsi="Bookman Old Style"/>
          <w:lang w:val="sv-SE"/>
        </w:rPr>
        <w:t xml:space="preserve">Rencana Pembangunan Jangka Menengah yang selanjutnya disingkat RPJM-Desa adalah dokumen perencanaan untuk periode </w:t>
      </w:r>
      <w:r w:rsidRPr="00033359">
        <w:rPr>
          <w:rFonts w:ascii="Bookman Old Style" w:hAnsi="Bookman Old Style"/>
          <w:lang w:val="sv-SE"/>
        </w:rPr>
        <w:t>6</w:t>
      </w:r>
      <w:r>
        <w:rPr>
          <w:rFonts w:ascii="Bookman Old Style" w:hAnsi="Bookman Old Style"/>
          <w:lang w:val="sv-SE"/>
        </w:rPr>
        <w:t xml:space="preserve"> (</w:t>
      </w:r>
      <w:r w:rsidRPr="00033359">
        <w:rPr>
          <w:rFonts w:ascii="Bookman Old Style" w:hAnsi="Bookman Old Style"/>
          <w:lang w:val="sv-SE"/>
        </w:rPr>
        <w:t>enam</w:t>
      </w:r>
      <w:r w:rsidRPr="00BB049C">
        <w:rPr>
          <w:rFonts w:ascii="Bookman Old Style" w:hAnsi="Bookman Old Style"/>
          <w:lang w:val="sv-SE"/>
        </w:rPr>
        <w:t xml:space="preserve">) tahunan yang memuat </w:t>
      </w:r>
      <w:r w:rsidRPr="00033359">
        <w:rPr>
          <w:rFonts w:ascii="Bookman Old Style" w:hAnsi="Bookman Old Style"/>
          <w:lang w:val="sv-SE"/>
        </w:rPr>
        <w:t xml:space="preserve">Gambaran umum desa, </w:t>
      </w:r>
      <w:r w:rsidRPr="00BB049C">
        <w:rPr>
          <w:rFonts w:ascii="Bookman Old Style" w:hAnsi="Bookman Old Style"/>
          <w:lang w:val="sv-SE"/>
        </w:rPr>
        <w:t xml:space="preserve">arah kebijakan pembangunan desa, </w:t>
      </w:r>
      <w:r w:rsidRPr="00033359">
        <w:rPr>
          <w:rFonts w:ascii="Bookman Old Style" w:hAnsi="Bookman Old Style"/>
          <w:lang w:val="sv-SE"/>
        </w:rPr>
        <w:t>Visi-Misi Kepala Desa dan Matrik RPJM Desa</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lang w:val="sv-SE"/>
        </w:rPr>
      </w:pPr>
      <w:r w:rsidRPr="00BB049C">
        <w:rPr>
          <w:rFonts w:ascii="Bookman Old Style" w:hAnsi="Bookman Old Style"/>
          <w:lang w:val="sv-SE"/>
        </w:rPr>
        <w:t>Rencana Kerja Pembangunan Desa yang selanjutnya disingkat RKP-Desa adalah dokumen perencanaan untuk periode 1 (satu) tahun yang merupakan penjabaran dari RPJM-Desa yang memuat rancangan kerangka ekonomi desa, dengan mempertimbangkan kerangka pendanaan yang dimutahirkan, program prioritas pembangunan desa, rencana kerja dan pendanaan serta prakiraan maju, baik yang dilaksanakan langsung oleh pemerintah desa maupun yang ditempuh dengan mendorong partisipasi masyarakat dengan mengacu kepada Rencana Kerja Pemerintah (RKP).</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lang w:val="sv-SE"/>
        </w:rPr>
      </w:pPr>
      <w:r w:rsidRPr="00BB049C">
        <w:rPr>
          <w:rFonts w:ascii="Bookman Old Style" w:hAnsi="Bookman Old Style"/>
          <w:lang w:val="sv-SE"/>
        </w:rPr>
        <w:t>Lembaga Pemberdayaan Masyarakat Desa disingkat LPMD adalah lembaga yang dibentuk oleh masyarakat sesuai dengan kebutuhan dan merupakan mitra pemerintah desa dalam memberdayakan masyarakat.</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lang w:val="sv-SE"/>
        </w:rPr>
      </w:pPr>
      <w:r w:rsidRPr="00BB049C">
        <w:rPr>
          <w:rFonts w:ascii="Bookman Old Style" w:hAnsi="Bookman Old Style"/>
          <w:lang w:val="sv-SE"/>
        </w:rPr>
        <w:t xml:space="preserve">Kader Pemberdayaan Masyarakat Desa yang selanjutnya disingkat KPMD adalah anggota masyarakat desa yang memiliki pengetahuan, kemampuan </w:t>
      </w:r>
      <w:r w:rsidRPr="00BB049C">
        <w:rPr>
          <w:rFonts w:ascii="Bookman Old Style" w:hAnsi="Bookman Old Style"/>
          <w:lang w:val="sv-SE"/>
        </w:rPr>
        <w:lastRenderedPageBreak/>
        <w:t>untuk menggerakkan masyarakat berpartisipasi dalam pemberdayaan masyarakat dan pembangunan partisipatif.</w:t>
      </w:r>
    </w:p>
    <w:p w:rsidR="004321BF" w:rsidRPr="00BB049C" w:rsidRDefault="004321BF" w:rsidP="004321BF">
      <w:pPr>
        <w:numPr>
          <w:ilvl w:val="0"/>
          <w:numId w:val="14"/>
        </w:numPr>
        <w:tabs>
          <w:tab w:val="left" w:pos="851"/>
          <w:tab w:val="left" w:pos="2160"/>
        </w:tabs>
        <w:ind w:left="851" w:hanging="567"/>
        <w:jc w:val="both"/>
        <w:rPr>
          <w:rFonts w:ascii="Bookman Old Style" w:hAnsi="Bookman Old Style"/>
        </w:rPr>
      </w:pPr>
      <w:r w:rsidRPr="00BB049C">
        <w:rPr>
          <w:rFonts w:ascii="Bookman Old Style" w:hAnsi="Bookman Old Style"/>
          <w:lang w:val="sv-SE"/>
        </w:rPr>
        <w:t>Profil Desa adalah gambaran menyeluruh tentang karakter desa yang meliputi data dasar keluarga, potensi sumber daya alam, sumber daya manusia, kelembagaan, prasarana dan sarana serta perkembangan kemajuan dan permasalahan yang dihadapi desa.</w:t>
      </w:r>
    </w:p>
    <w:p w:rsidR="004321BF" w:rsidRPr="00BC5478" w:rsidRDefault="004321BF" w:rsidP="004321BF">
      <w:pPr>
        <w:tabs>
          <w:tab w:val="left" w:pos="1440"/>
          <w:tab w:val="left" w:pos="2160"/>
        </w:tabs>
        <w:ind w:left="540" w:hanging="540"/>
        <w:jc w:val="both"/>
        <w:rPr>
          <w:rFonts w:ascii="Bookman Old Style" w:hAnsi="Bookman Old Style"/>
        </w:rPr>
      </w:pPr>
    </w:p>
    <w:p w:rsidR="004321BF" w:rsidRPr="00BC5478" w:rsidRDefault="004321BF" w:rsidP="004321BF">
      <w:pPr>
        <w:tabs>
          <w:tab w:val="left" w:pos="1440"/>
          <w:tab w:val="left" w:pos="2160"/>
        </w:tabs>
        <w:ind w:left="540" w:hanging="540"/>
        <w:jc w:val="center"/>
        <w:rPr>
          <w:rFonts w:ascii="Bookman Old Style" w:hAnsi="Bookman Old Style"/>
          <w:lang w:val="es-ES"/>
        </w:rPr>
      </w:pPr>
      <w:r w:rsidRPr="00BC5478">
        <w:rPr>
          <w:rFonts w:ascii="Bookman Old Style" w:hAnsi="Bookman Old Style"/>
          <w:lang w:val="es-ES"/>
        </w:rPr>
        <w:t>BAB II</w:t>
      </w:r>
    </w:p>
    <w:p w:rsidR="004321BF" w:rsidRPr="00BC5478" w:rsidRDefault="004321BF" w:rsidP="004321BF">
      <w:pPr>
        <w:tabs>
          <w:tab w:val="left" w:pos="1440"/>
          <w:tab w:val="left" w:pos="2160"/>
        </w:tabs>
        <w:ind w:left="540" w:hanging="540"/>
        <w:jc w:val="center"/>
        <w:rPr>
          <w:rFonts w:ascii="Bookman Old Style" w:hAnsi="Bookman Old Style"/>
          <w:lang w:val="es-ES"/>
        </w:rPr>
      </w:pPr>
      <w:r w:rsidRPr="00BC5478">
        <w:rPr>
          <w:rFonts w:ascii="Bookman Old Style" w:hAnsi="Bookman Old Style"/>
          <w:lang w:val="es-ES"/>
        </w:rPr>
        <w:t>TATA CARA PENYUSUNAN DAN PENETAPAN RPJM</w:t>
      </w:r>
      <w:r w:rsidRPr="00BC5478">
        <w:rPr>
          <w:rFonts w:ascii="Bookman Old Style" w:hAnsi="Bookman Old Style"/>
        </w:rPr>
        <w:t xml:space="preserve"> </w:t>
      </w:r>
      <w:r w:rsidRPr="00BC5478">
        <w:rPr>
          <w:rFonts w:ascii="Bookman Old Style" w:hAnsi="Bookman Old Style"/>
          <w:lang w:val="es-ES"/>
        </w:rPr>
        <w:t>DESA</w:t>
      </w:r>
    </w:p>
    <w:p w:rsidR="004321BF" w:rsidRDefault="004321BF" w:rsidP="004321BF">
      <w:pPr>
        <w:tabs>
          <w:tab w:val="left" w:pos="1440"/>
          <w:tab w:val="left" w:pos="2160"/>
        </w:tabs>
        <w:ind w:left="540" w:hanging="540"/>
        <w:jc w:val="center"/>
        <w:rPr>
          <w:rFonts w:ascii="Bookman Old Style" w:hAnsi="Bookman Old Style"/>
          <w:lang w:val="es-ES"/>
        </w:rPr>
      </w:pPr>
    </w:p>
    <w:p w:rsidR="004321BF" w:rsidRPr="00BC5478" w:rsidRDefault="004321BF" w:rsidP="004321BF">
      <w:pPr>
        <w:tabs>
          <w:tab w:val="left" w:pos="1440"/>
          <w:tab w:val="left" w:pos="2160"/>
        </w:tabs>
        <w:ind w:left="540" w:hanging="540"/>
        <w:jc w:val="center"/>
        <w:rPr>
          <w:rFonts w:ascii="Bookman Old Style" w:hAnsi="Bookman Old Style"/>
          <w:lang w:val="es-ES"/>
        </w:rPr>
      </w:pPr>
      <w:proofErr w:type="spellStart"/>
      <w:r w:rsidRPr="00BC5478">
        <w:rPr>
          <w:rFonts w:ascii="Bookman Old Style" w:hAnsi="Bookman Old Style"/>
          <w:lang w:val="es-ES"/>
        </w:rPr>
        <w:t>Pasal</w:t>
      </w:r>
      <w:proofErr w:type="spellEnd"/>
      <w:r w:rsidRPr="00BC5478">
        <w:rPr>
          <w:rFonts w:ascii="Bookman Old Style" w:hAnsi="Bookman Old Style"/>
          <w:lang w:val="es-ES"/>
        </w:rPr>
        <w:t xml:space="preserve"> 2</w:t>
      </w:r>
    </w:p>
    <w:p w:rsidR="004321BF" w:rsidRPr="00BB049C" w:rsidRDefault="004321BF" w:rsidP="004321BF">
      <w:pPr>
        <w:tabs>
          <w:tab w:val="left" w:pos="1440"/>
          <w:tab w:val="left" w:pos="2160"/>
        </w:tabs>
        <w:ind w:left="540" w:hanging="540"/>
        <w:jc w:val="center"/>
        <w:rPr>
          <w:rFonts w:ascii="Bookman Old Style" w:hAnsi="Bookman Old Style"/>
          <w:lang w:val="es-ES"/>
        </w:rPr>
      </w:pPr>
    </w:p>
    <w:p w:rsidR="004321BF" w:rsidRPr="00BB049C" w:rsidRDefault="004321BF" w:rsidP="004321BF">
      <w:pPr>
        <w:tabs>
          <w:tab w:val="left" w:pos="1440"/>
          <w:tab w:val="left" w:pos="2160"/>
        </w:tabs>
        <w:ind w:left="540" w:hanging="540"/>
        <w:jc w:val="both"/>
        <w:rPr>
          <w:rFonts w:ascii="Bookman Old Style" w:hAnsi="Bookman Old Style"/>
          <w:lang w:val="es-ES"/>
        </w:rPr>
      </w:pPr>
      <w:proofErr w:type="spellStart"/>
      <w:r w:rsidRPr="00BB049C">
        <w:rPr>
          <w:rFonts w:ascii="Bookman Old Style" w:hAnsi="Bookman Old Style"/>
          <w:lang w:val="es-ES"/>
        </w:rPr>
        <w:t>Rencana</w:t>
      </w:r>
      <w:proofErr w:type="spellEnd"/>
      <w:r w:rsidRPr="00BB049C">
        <w:rPr>
          <w:rFonts w:ascii="Bookman Old Style" w:hAnsi="Bookman Old Style"/>
          <w:lang w:val="es-ES"/>
        </w:rPr>
        <w:t xml:space="preserve"> RPJM-</w:t>
      </w:r>
      <w:proofErr w:type="spellStart"/>
      <w:r w:rsidRPr="00BB049C">
        <w:rPr>
          <w:rFonts w:ascii="Bookman Old Style" w:hAnsi="Bookman Old Style"/>
          <w:lang w:val="es-ES"/>
        </w:rPr>
        <w:t>Desa</w:t>
      </w:r>
      <w:proofErr w:type="spellEnd"/>
      <w:r w:rsidRPr="00BB049C">
        <w:rPr>
          <w:rFonts w:ascii="Bookman Old Style" w:hAnsi="Bookman Old Style"/>
          <w:lang w:val="es-ES"/>
        </w:rPr>
        <w:t xml:space="preserve"> </w:t>
      </w:r>
      <w:proofErr w:type="spellStart"/>
      <w:r w:rsidRPr="00BB049C">
        <w:rPr>
          <w:rFonts w:ascii="Bookman Old Style" w:hAnsi="Bookman Old Style"/>
          <w:lang w:val="es-ES"/>
        </w:rPr>
        <w:t>diajukan</w:t>
      </w:r>
      <w:proofErr w:type="spellEnd"/>
      <w:r w:rsidRPr="00BB049C">
        <w:rPr>
          <w:rFonts w:ascii="Bookman Old Style" w:hAnsi="Bookman Old Style"/>
          <w:lang w:val="es-ES"/>
        </w:rPr>
        <w:t xml:space="preserve"> </w:t>
      </w:r>
      <w:proofErr w:type="spellStart"/>
      <w:r w:rsidRPr="00BB049C">
        <w:rPr>
          <w:rFonts w:ascii="Bookman Old Style" w:hAnsi="Bookman Old Style"/>
          <w:lang w:val="es-ES"/>
        </w:rPr>
        <w:t>oleh</w:t>
      </w:r>
      <w:proofErr w:type="spellEnd"/>
      <w:r w:rsidRPr="00BB049C">
        <w:rPr>
          <w:rFonts w:ascii="Bookman Old Style" w:hAnsi="Bookman Old Style"/>
          <w:lang w:val="es-ES"/>
        </w:rPr>
        <w:t xml:space="preserve"> </w:t>
      </w:r>
      <w:r>
        <w:rPr>
          <w:rFonts w:ascii="Bookman Old Style" w:hAnsi="Bookman Old Style"/>
        </w:rPr>
        <w:t>P</w:t>
      </w:r>
      <w:proofErr w:type="spellStart"/>
      <w:r>
        <w:rPr>
          <w:rFonts w:ascii="Bookman Old Style" w:hAnsi="Bookman Old Style"/>
          <w:lang w:val="es-ES"/>
        </w:rPr>
        <w:t>emerintah</w:t>
      </w:r>
      <w:proofErr w:type="spellEnd"/>
      <w:r>
        <w:rPr>
          <w:rFonts w:ascii="Bookman Old Style" w:hAnsi="Bookman Old Style"/>
          <w:lang w:val="es-ES"/>
        </w:rPr>
        <w:t xml:space="preserve"> </w:t>
      </w:r>
      <w:r>
        <w:rPr>
          <w:rFonts w:ascii="Bookman Old Style" w:hAnsi="Bookman Old Style"/>
        </w:rPr>
        <w:t>D</w:t>
      </w:r>
      <w:r w:rsidRPr="00BB049C">
        <w:rPr>
          <w:rFonts w:ascii="Bookman Old Style" w:hAnsi="Bookman Old Style"/>
          <w:lang w:val="es-ES"/>
        </w:rPr>
        <w:t>esa;</w:t>
      </w:r>
    </w:p>
    <w:p w:rsidR="004321BF" w:rsidRPr="00B95DA8" w:rsidRDefault="004321BF" w:rsidP="004321BF">
      <w:pPr>
        <w:numPr>
          <w:ilvl w:val="0"/>
          <w:numId w:val="15"/>
        </w:numPr>
        <w:tabs>
          <w:tab w:val="left" w:pos="851"/>
          <w:tab w:val="left" w:pos="2160"/>
        </w:tabs>
        <w:ind w:left="851" w:hanging="491"/>
        <w:jc w:val="both"/>
        <w:rPr>
          <w:rFonts w:ascii="Bookman Old Style" w:hAnsi="Bookman Old Style"/>
          <w:lang w:val="sv-SE"/>
        </w:rPr>
      </w:pPr>
      <w:r w:rsidRPr="00B95DA8">
        <w:rPr>
          <w:rFonts w:ascii="Bookman Old Style" w:hAnsi="Bookman Old Style"/>
          <w:lang w:val="sv-SE"/>
        </w:rPr>
        <w:t>Dalam menyusun rancangan RPJM-Desa, pemerintah desa harus memperhatikan dengan sungguh-sungguh aspirasi yang berkembang di masyarakat yang diwadahi oleh LPMD;</w:t>
      </w:r>
    </w:p>
    <w:p w:rsidR="004321BF" w:rsidRPr="00B95DA8" w:rsidRDefault="004321BF" w:rsidP="004321BF">
      <w:pPr>
        <w:numPr>
          <w:ilvl w:val="0"/>
          <w:numId w:val="15"/>
        </w:numPr>
        <w:tabs>
          <w:tab w:val="left" w:pos="851"/>
          <w:tab w:val="left" w:pos="2160"/>
        </w:tabs>
        <w:ind w:left="851" w:hanging="491"/>
        <w:jc w:val="both"/>
        <w:rPr>
          <w:rFonts w:ascii="Bookman Old Style" w:hAnsi="Bookman Old Style"/>
          <w:lang w:val="sv-SE"/>
        </w:rPr>
      </w:pPr>
      <w:r w:rsidRPr="00B95DA8">
        <w:rPr>
          <w:rFonts w:ascii="Bookman Old Style" w:hAnsi="Bookman Old Style"/>
          <w:lang w:val="sv-SE"/>
        </w:rPr>
        <w:t>Rancangan RPJM-Desa yang berasal dari pemerintah desa disampaikan oleh kepala desa kepada pemangku kepentingan yaitu LPMD, PKK-Desa, KPMD, Tokoh Masyarakat, Tokoh Agama dan sebagainya;</w:t>
      </w:r>
    </w:p>
    <w:p w:rsidR="004321BF" w:rsidRPr="00B95DA8" w:rsidRDefault="004321BF" w:rsidP="004321BF">
      <w:pPr>
        <w:numPr>
          <w:ilvl w:val="0"/>
          <w:numId w:val="15"/>
        </w:numPr>
        <w:tabs>
          <w:tab w:val="left" w:pos="851"/>
          <w:tab w:val="left" w:pos="2160"/>
        </w:tabs>
        <w:ind w:left="851" w:hanging="491"/>
        <w:jc w:val="both"/>
        <w:rPr>
          <w:rFonts w:ascii="Bookman Old Style" w:hAnsi="Bookman Old Style"/>
          <w:lang w:val="sv-SE"/>
        </w:rPr>
      </w:pPr>
      <w:r w:rsidRPr="00B95DA8">
        <w:rPr>
          <w:rFonts w:ascii="Bookman Old Style" w:hAnsi="Bookman Old Style"/>
          <w:lang w:val="sv-SE"/>
        </w:rPr>
        <w:t>Setelah menerima rancangan RPJM-Desa, pemerintah desa melaksanakan Musrenbang desa untuk mendengarkan penjelasan kepala desa tentang perencanaan pembangunan desa;</w:t>
      </w:r>
    </w:p>
    <w:p w:rsidR="004321BF" w:rsidRPr="00B95DA8" w:rsidRDefault="004321BF" w:rsidP="004321BF">
      <w:pPr>
        <w:numPr>
          <w:ilvl w:val="0"/>
          <w:numId w:val="15"/>
        </w:numPr>
        <w:tabs>
          <w:tab w:val="left" w:pos="851"/>
          <w:tab w:val="left" w:pos="2160"/>
        </w:tabs>
        <w:ind w:left="851" w:hanging="491"/>
        <w:jc w:val="both"/>
        <w:rPr>
          <w:rFonts w:ascii="Bookman Old Style" w:hAnsi="Bookman Old Style"/>
          <w:lang w:val="sv-SE"/>
        </w:rPr>
      </w:pPr>
      <w:r w:rsidRPr="00B95DA8">
        <w:rPr>
          <w:rFonts w:ascii="Bookman Old Style" w:hAnsi="Bookman Old Style"/>
          <w:lang w:val="sv-SE"/>
        </w:rPr>
        <w:t>Masyarakat dan lain-lain untuk melakukan Musrenbang-Desa membahas RPJM-Desa;</w:t>
      </w:r>
    </w:p>
    <w:p w:rsidR="004321BF" w:rsidRDefault="004321BF" w:rsidP="004321BF">
      <w:pPr>
        <w:numPr>
          <w:ilvl w:val="0"/>
          <w:numId w:val="15"/>
        </w:numPr>
        <w:tabs>
          <w:tab w:val="left" w:pos="851"/>
          <w:tab w:val="left" w:pos="2160"/>
        </w:tabs>
        <w:ind w:left="851" w:hanging="491"/>
        <w:jc w:val="both"/>
        <w:rPr>
          <w:rFonts w:ascii="Bookman Old Style" w:hAnsi="Bookman Old Style"/>
          <w:lang w:val="sv-SE"/>
        </w:rPr>
      </w:pPr>
      <w:r w:rsidRPr="00B95DA8">
        <w:rPr>
          <w:rFonts w:ascii="Bookman Old Style" w:hAnsi="Bookman Old Style"/>
          <w:lang w:val="sv-SE"/>
        </w:rPr>
        <w:t>Setelah dilakukan Musrenbang-Desa sebagaimana dimaksud ayat (4) dan (5), maka pemerintahan desa menyelenggarakan rapat paripurna yang dihadiri BPD dan pemerintah desa serta LPMD dan lembaga kemasyarakatan dalam acara penetapan persetujuan BPD atas rancangan RPJM-Desa menjadi RPJM-Desa yang dituangkan dalam Peraturan Desa; dan</w:t>
      </w:r>
    </w:p>
    <w:p w:rsidR="004321BF" w:rsidRPr="00B95DA8" w:rsidRDefault="004321BF" w:rsidP="004321BF">
      <w:pPr>
        <w:tabs>
          <w:tab w:val="left" w:pos="851"/>
          <w:tab w:val="left" w:pos="2160"/>
        </w:tabs>
        <w:jc w:val="both"/>
        <w:rPr>
          <w:rFonts w:ascii="Bookman Old Style" w:hAnsi="Bookman Old Style"/>
          <w:lang w:val="sv-SE"/>
        </w:rPr>
      </w:pPr>
    </w:p>
    <w:p w:rsidR="004321BF" w:rsidRPr="00B95DA8" w:rsidRDefault="004321BF" w:rsidP="004321BF">
      <w:pPr>
        <w:numPr>
          <w:ilvl w:val="0"/>
          <w:numId w:val="15"/>
        </w:numPr>
        <w:tabs>
          <w:tab w:val="left" w:pos="851"/>
          <w:tab w:val="left" w:pos="2160"/>
        </w:tabs>
        <w:ind w:left="851" w:hanging="491"/>
        <w:jc w:val="both"/>
        <w:rPr>
          <w:rFonts w:ascii="Bookman Old Style" w:hAnsi="Bookman Old Style"/>
          <w:lang w:val="sv-SE"/>
        </w:rPr>
      </w:pPr>
      <w:r w:rsidRPr="00B95DA8">
        <w:rPr>
          <w:rFonts w:ascii="Bookman Old Style" w:hAnsi="Bookman Old Style"/>
          <w:lang w:val="sv-SE"/>
        </w:rPr>
        <w:t>Setelah mendapat persetujuan pemerintah desa sebagaimana dimaksud dalam ayat (6), maka kepala desa menetapkan RPJM-Desa, serta memerintahkan sekretaris desa atau kepala urusan yang ditunjuk untuk mengundangkannya dalam lembaran desa.</w:t>
      </w:r>
    </w:p>
    <w:p w:rsidR="004321BF" w:rsidRPr="00BB049C" w:rsidRDefault="004321BF" w:rsidP="004321BF">
      <w:pPr>
        <w:tabs>
          <w:tab w:val="left" w:pos="1440"/>
          <w:tab w:val="left" w:pos="2160"/>
        </w:tabs>
        <w:ind w:left="540" w:hanging="540"/>
        <w:jc w:val="both"/>
        <w:rPr>
          <w:rFonts w:ascii="Bookman Old Style" w:hAnsi="Bookman Old Style"/>
          <w:lang w:val="es-ES"/>
        </w:rPr>
      </w:pPr>
    </w:p>
    <w:p w:rsidR="004321BF" w:rsidRPr="00BB049C" w:rsidRDefault="004321BF" w:rsidP="004321BF">
      <w:pPr>
        <w:tabs>
          <w:tab w:val="left" w:pos="1440"/>
          <w:tab w:val="left" w:pos="2160"/>
        </w:tabs>
        <w:ind w:left="540" w:hanging="540"/>
        <w:jc w:val="both"/>
        <w:rPr>
          <w:rFonts w:ascii="Bookman Old Style" w:hAnsi="Bookman Old Style"/>
          <w:b/>
          <w:lang w:val="es-ES"/>
        </w:rPr>
      </w:pPr>
    </w:p>
    <w:p w:rsidR="004321BF" w:rsidRPr="00BC5478" w:rsidRDefault="004321BF" w:rsidP="004321BF">
      <w:pPr>
        <w:tabs>
          <w:tab w:val="left" w:pos="1440"/>
          <w:tab w:val="left" w:pos="2160"/>
        </w:tabs>
        <w:ind w:left="540" w:hanging="540"/>
        <w:jc w:val="center"/>
        <w:rPr>
          <w:rFonts w:ascii="Bookman Old Style" w:hAnsi="Bookman Old Style"/>
          <w:bCs/>
        </w:rPr>
      </w:pPr>
      <w:r w:rsidRPr="00BC5478">
        <w:rPr>
          <w:rFonts w:ascii="Bookman Old Style" w:hAnsi="Bookman Old Style"/>
          <w:bCs/>
        </w:rPr>
        <w:t>BAB III</w:t>
      </w:r>
    </w:p>
    <w:p w:rsidR="004321BF" w:rsidRPr="00BC5478" w:rsidRDefault="004321BF" w:rsidP="004321BF">
      <w:pPr>
        <w:tabs>
          <w:tab w:val="left" w:pos="1440"/>
          <w:tab w:val="left" w:pos="2160"/>
        </w:tabs>
        <w:ind w:left="540" w:hanging="540"/>
        <w:jc w:val="center"/>
        <w:rPr>
          <w:rFonts w:ascii="Bookman Old Style" w:hAnsi="Bookman Old Style"/>
          <w:bCs/>
        </w:rPr>
      </w:pPr>
      <w:r w:rsidRPr="00BC5478">
        <w:rPr>
          <w:rFonts w:ascii="Bookman Old Style" w:hAnsi="Bookman Old Style"/>
          <w:bCs/>
        </w:rPr>
        <w:t>MEKANISME PENGAMBILAN KEPUTUSAN</w:t>
      </w:r>
    </w:p>
    <w:p w:rsidR="004321BF" w:rsidRPr="00BC5478" w:rsidRDefault="004321BF" w:rsidP="004321BF">
      <w:pPr>
        <w:tabs>
          <w:tab w:val="left" w:pos="1440"/>
          <w:tab w:val="left" w:pos="2160"/>
        </w:tabs>
        <w:ind w:left="540" w:hanging="540"/>
        <w:jc w:val="center"/>
        <w:rPr>
          <w:rFonts w:ascii="Bookman Old Style" w:hAnsi="Bookman Old Style"/>
          <w:bCs/>
        </w:rPr>
      </w:pPr>
      <w:r w:rsidRPr="00BC5478">
        <w:rPr>
          <w:rFonts w:ascii="Bookman Old Style" w:hAnsi="Bookman Old Style"/>
          <w:bCs/>
        </w:rPr>
        <w:t>PENETAPAN  RPJM-DESA</w:t>
      </w:r>
    </w:p>
    <w:p w:rsidR="004321BF" w:rsidRPr="00BB049C" w:rsidRDefault="004321BF" w:rsidP="004321BF">
      <w:pPr>
        <w:tabs>
          <w:tab w:val="left" w:pos="1440"/>
          <w:tab w:val="left" w:pos="2160"/>
        </w:tabs>
        <w:ind w:left="540" w:hanging="540"/>
        <w:jc w:val="center"/>
        <w:rPr>
          <w:rFonts w:ascii="Bookman Old Style" w:hAnsi="Bookman Old Style"/>
          <w:b/>
        </w:rPr>
      </w:pPr>
    </w:p>
    <w:p w:rsidR="004321BF" w:rsidRPr="00BB049C" w:rsidRDefault="004321BF" w:rsidP="004321BF">
      <w:pPr>
        <w:tabs>
          <w:tab w:val="left" w:pos="1440"/>
          <w:tab w:val="left" w:pos="2160"/>
        </w:tabs>
        <w:ind w:left="540" w:hanging="540"/>
        <w:jc w:val="center"/>
        <w:rPr>
          <w:rFonts w:ascii="Bookman Old Style" w:hAnsi="Bookman Old Style"/>
        </w:rPr>
      </w:pPr>
      <w:r w:rsidRPr="00BB049C">
        <w:rPr>
          <w:rFonts w:ascii="Bookman Old Style" w:hAnsi="Bookman Old Style"/>
        </w:rPr>
        <w:t>Pasal  3</w:t>
      </w:r>
    </w:p>
    <w:p w:rsidR="004321BF" w:rsidRPr="00BB049C" w:rsidRDefault="004321BF" w:rsidP="004321BF">
      <w:pPr>
        <w:tabs>
          <w:tab w:val="left" w:pos="1440"/>
          <w:tab w:val="left" w:pos="2160"/>
        </w:tabs>
        <w:ind w:left="360"/>
        <w:jc w:val="both"/>
        <w:rPr>
          <w:rFonts w:ascii="Bookman Old Style" w:hAnsi="Bookman Old Style"/>
        </w:rPr>
      </w:pPr>
    </w:p>
    <w:p w:rsidR="004321BF" w:rsidRPr="00B95DA8" w:rsidRDefault="004321BF" w:rsidP="004321BF">
      <w:pPr>
        <w:numPr>
          <w:ilvl w:val="0"/>
          <w:numId w:val="16"/>
        </w:numPr>
        <w:tabs>
          <w:tab w:val="left" w:pos="851"/>
          <w:tab w:val="left" w:pos="2160"/>
        </w:tabs>
        <w:ind w:left="851" w:hanging="425"/>
        <w:jc w:val="both"/>
        <w:rPr>
          <w:rFonts w:ascii="Bookman Old Style" w:hAnsi="Bookman Old Style"/>
          <w:lang w:val="sv-SE"/>
        </w:rPr>
      </w:pPr>
      <w:r w:rsidRPr="00B95DA8">
        <w:rPr>
          <w:rFonts w:ascii="Bookman Old Style" w:hAnsi="Bookman Old Style"/>
          <w:lang w:val="sv-SE"/>
        </w:rPr>
        <w:t>Pemerintahan Desa wajib mengembangkan nilai-nilai demokrasi, para anggotanya untuk mengambil keputusan yang dikoordinir ole</w:t>
      </w:r>
      <w:r>
        <w:rPr>
          <w:rFonts w:ascii="Bookman Old Style" w:hAnsi="Bookman Old Style"/>
        </w:rPr>
        <w:t>h</w:t>
      </w:r>
      <w:r w:rsidRPr="00B95DA8">
        <w:rPr>
          <w:rFonts w:ascii="Bookman Old Style" w:hAnsi="Bookman Old Style"/>
          <w:lang w:val="sv-SE"/>
        </w:rPr>
        <w:t xml:space="preserve"> LPMD dalam forum Musrenbang-Desa;</w:t>
      </w:r>
    </w:p>
    <w:p w:rsidR="004321BF" w:rsidRPr="00B95DA8" w:rsidRDefault="004321BF" w:rsidP="004321BF">
      <w:pPr>
        <w:numPr>
          <w:ilvl w:val="0"/>
          <w:numId w:val="16"/>
        </w:numPr>
        <w:tabs>
          <w:tab w:val="left" w:pos="851"/>
          <w:tab w:val="left" w:pos="2160"/>
        </w:tabs>
        <w:ind w:left="851" w:hanging="425"/>
        <w:jc w:val="both"/>
        <w:rPr>
          <w:rFonts w:ascii="Bookman Old Style" w:hAnsi="Bookman Old Style"/>
          <w:lang w:val="sv-SE"/>
        </w:rPr>
      </w:pPr>
      <w:r w:rsidRPr="00B95DA8">
        <w:rPr>
          <w:rFonts w:ascii="Bookman Old Style" w:hAnsi="Bookman Old Style"/>
          <w:lang w:val="sv-SE"/>
        </w:rPr>
        <w:t>Mekanisme pengambilan keputusan dalam forum Musrenbang-Desa dalam perencanaan pebangunan desa berdasarkan musyawarah dan mufakat.</w:t>
      </w:r>
    </w:p>
    <w:p w:rsidR="004321BF" w:rsidRPr="00BB049C" w:rsidRDefault="004321BF" w:rsidP="004321BF">
      <w:pPr>
        <w:tabs>
          <w:tab w:val="left" w:pos="1440"/>
          <w:tab w:val="left" w:pos="2160"/>
        </w:tabs>
        <w:ind w:left="540" w:hanging="540"/>
        <w:jc w:val="both"/>
        <w:rPr>
          <w:rFonts w:ascii="Bookman Old Style" w:hAnsi="Bookman Old Style"/>
        </w:rPr>
      </w:pPr>
    </w:p>
    <w:p w:rsidR="004321BF" w:rsidRPr="00BC5478" w:rsidRDefault="004321BF" w:rsidP="004321BF">
      <w:pPr>
        <w:tabs>
          <w:tab w:val="left" w:pos="1440"/>
          <w:tab w:val="left" w:pos="2160"/>
        </w:tabs>
        <w:ind w:left="539" w:hanging="539"/>
        <w:jc w:val="center"/>
        <w:rPr>
          <w:rFonts w:ascii="Bookman Old Style" w:hAnsi="Bookman Old Style"/>
          <w:bCs/>
        </w:rPr>
      </w:pPr>
      <w:r w:rsidRPr="00BC5478">
        <w:rPr>
          <w:rFonts w:ascii="Bookman Old Style" w:hAnsi="Bookman Old Style"/>
          <w:bCs/>
        </w:rPr>
        <w:t>BAB IV</w:t>
      </w:r>
    </w:p>
    <w:p w:rsidR="004321BF" w:rsidRPr="00BC5478" w:rsidRDefault="004321BF" w:rsidP="004321BF">
      <w:pPr>
        <w:tabs>
          <w:tab w:val="left" w:pos="1440"/>
          <w:tab w:val="left" w:pos="2160"/>
        </w:tabs>
        <w:ind w:left="539" w:hanging="539"/>
        <w:jc w:val="center"/>
        <w:rPr>
          <w:rFonts w:ascii="Bookman Old Style" w:hAnsi="Bookman Old Style"/>
          <w:bCs/>
        </w:rPr>
      </w:pPr>
      <w:r w:rsidRPr="00BC5478">
        <w:rPr>
          <w:rFonts w:ascii="Bookman Old Style" w:hAnsi="Bookman Old Style"/>
          <w:bCs/>
        </w:rPr>
        <w:t>KETENTUAN PENUTUP</w:t>
      </w:r>
    </w:p>
    <w:p w:rsidR="004321BF" w:rsidRPr="00BB049C" w:rsidRDefault="004321BF" w:rsidP="004321BF">
      <w:pPr>
        <w:tabs>
          <w:tab w:val="left" w:pos="1440"/>
          <w:tab w:val="left" w:pos="2160"/>
        </w:tabs>
        <w:ind w:left="539" w:hanging="539"/>
        <w:jc w:val="center"/>
        <w:rPr>
          <w:rFonts w:ascii="Bookman Old Style" w:hAnsi="Bookman Old Style"/>
          <w:b/>
        </w:rPr>
      </w:pPr>
    </w:p>
    <w:p w:rsidR="004321BF" w:rsidRPr="00BB049C" w:rsidRDefault="004321BF" w:rsidP="004321BF">
      <w:pPr>
        <w:tabs>
          <w:tab w:val="left" w:pos="1440"/>
          <w:tab w:val="left" w:pos="2160"/>
        </w:tabs>
        <w:ind w:left="539" w:hanging="539"/>
        <w:jc w:val="center"/>
        <w:rPr>
          <w:rFonts w:ascii="Bookman Old Style" w:hAnsi="Bookman Old Style"/>
        </w:rPr>
      </w:pPr>
      <w:r w:rsidRPr="00BB049C">
        <w:rPr>
          <w:rFonts w:ascii="Bookman Old Style" w:hAnsi="Bookman Old Style"/>
        </w:rPr>
        <w:t>Pasal 4</w:t>
      </w:r>
    </w:p>
    <w:p w:rsidR="004321BF" w:rsidRPr="00BB049C" w:rsidRDefault="004321BF" w:rsidP="004321BF">
      <w:pPr>
        <w:tabs>
          <w:tab w:val="left" w:pos="1440"/>
          <w:tab w:val="left" w:pos="2160"/>
        </w:tabs>
        <w:ind w:left="539" w:hanging="539"/>
        <w:jc w:val="center"/>
        <w:rPr>
          <w:rFonts w:ascii="Bookman Old Style" w:hAnsi="Bookman Old Style"/>
        </w:rPr>
      </w:pPr>
    </w:p>
    <w:p w:rsidR="004321BF" w:rsidRPr="00BB049C" w:rsidRDefault="004321BF" w:rsidP="004321BF">
      <w:pPr>
        <w:tabs>
          <w:tab w:val="left" w:pos="1440"/>
          <w:tab w:val="left" w:pos="2160"/>
        </w:tabs>
        <w:jc w:val="both"/>
        <w:rPr>
          <w:rFonts w:ascii="Bookman Old Style" w:hAnsi="Bookman Old Style"/>
        </w:rPr>
      </w:pPr>
      <w:r w:rsidRPr="00BB049C">
        <w:rPr>
          <w:rFonts w:ascii="Bookman Old Style" w:hAnsi="Bookman Old Style"/>
        </w:rPr>
        <w:lastRenderedPageBreak/>
        <w:t>Hal-hal lain yang belum cukup diatur dalam Peraturan Desa tentang RPJM-Desa ini akan diatur dalam  Keputusan Kepala Desa.</w:t>
      </w:r>
    </w:p>
    <w:p w:rsidR="004321BF" w:rsidRPr="00BB049C" w:rsidRDefault="004321BF" w:rsidP="004321BF">
      <w:pPr>
        <w:tabs>
          <w:tab w:val="left" w:pos="1440"/>
          <w:tab w:val="left" w:pos="2160"/>
        </w:tabs>
        <w:jc w:val="both"/>
        <w:rPr>
          <w:rFonts w:ascii="Bookman Old Style" w:hAnsi="Bookman Old Style"/>
        </w:rPr>
      </w:pPr>
    </w:p>
    <w:p w:rsidR="004321BF" w:rsidRPr="00BB049C" w:rsidRDefault="004321BF" w:rsidP="004321BF">
      <w:pPr>
        <w:tabs>
          <w:tab w:val="left" w:pos="1440"/>
          <w:tab w:val="left" w:pos="2160"/>
        </w:tabs>
        <w:jc w:val="center"/>
        <w:rPr>
          <w:rFonts w:ascii="Bookman Old Style" w:hAnsi="Bookman Old Style"/>
        </w:rPr>
      </w:pPr>
      <w:r w:rsidRPr="00BB049C">
        <w:rPr>
          <w:rFonts w:ascii="Bookman Old Style" w:hAnsi="Bookman Old Style"/>
        </w:rPr>
        <w:t>Pasal 5</w:t>
      </w:r>
    </w:p>
    <w:p w:rsidR="004321BF" w:rsidRPr="00BB049C" w:rsidRDefault="004321BF" w:rsidP="004321BF">
      <w:pPr>
        <w:tabs>
          <w:tab w:val="left" w:pos="1440"/>
          <w:tab w:val="left" w:pos="2160"/>
        </w:tabs>
        <w:jc w:val="both"/>
        <w:rPr>
          <w:rFonts w:ascii="Bookman Old Style" w:hAnsi="Bookman Old Style"/>
        </w:rPr>
      </w:pPr>
    </w:p>
    <w:p w:rsidR="004321BF" w:rsidRPr="00BB049C" w:rsidRDefault="004321BF" w:rsidP="004321BF">
      <w:pPr>
        <w:tabs>
          <w:tab w:val="left" w:pos="1440"/>
          <w:tab w:val="left" w:pos="2160"/>
        </w:tabs>
        <w:jc w:val="both"/>
        <w:rPr>
          <w:rFonts w:ascii="Bookman Old Style" w:hAnsi="Bookman Old Style"/>
        </w:rPr>
      </w:pPr>
      <w:r w:rsidRPr="00BB049C">
        <w:rPr>
          <w:rFonts w:ascii="Bookman Old Style" w:hAnsi="Bookman Old Style"/>
        </w:rPr>
        <w:t>Peraturan Desa tentang RPJM-Desa ini mulai berlaku pada saat diundangkan.</w:t>
      </w:r>
    </w:p>
    <w:p w:rsidR="004321BF" w:rsidRPr="00BB049C" w:rsidRDefault="004321BF" w:rsidP="004321BF">
      <w:pPr>
        <w:tabs>
          <w:tab w:val="left" w:pos="1440"/>
          <w:tab w:val="left" w:pos="2160"/>
        </w:tabs>
        <w:jc w:val="both"/>
        <w:rPr>
          <w:rFonts w:ascii="Bookman Old Style" w:hAnsi="Bookman Old Style"/>
        </w:rPr>
      </w:pPr>
      <w:r w:rsidRPr="00BB049C">
        <w:rPr>
          <w:rFonts w:ascii="Bookman Old Style" w:hAnsi="Bookman Old Style"/>
        </w:rPr>
        <w:t>Agar setiap orang dapat mengetahuinya, memerintahkan Pengundangannya  Peraturan Desa ini dengan penempatannya dalam lembaran desa.</w:t>
      </w:r>
    </w:p>
    <w:p w:rsidR="004321BF" w:rsidRPr="00BB049C" w:rsidRDefault="004321BF" w:rsidP="004321BF">
      <w:pPr>
        <w:tabs>
          <w:tab w:val="left" w:pos="1440"/>
          <w:tab w:val="left" w:pos="2160"/>
        </w:tabs>
        <w:jc w:val="both"/>
        <w:rPr>
          <w:rFonts w:ascii="Bookman Old Style" w:hAnsi="Bookman Old Style"/>
        </w:rPr>
      </w:pPr>
    </w:p>
    <w:p w:rsidR="004321BF" w:rsidRPr="00BB049C" w:rsidRDefault="004321BF" w:rsidP="004321BF">
      <w:pPr>
        <w:tabs>
          <w:tab w:val="left" w:pos="1440"/>
          <w:tab w:val="left" w:pos="2160"/>
        </w:tabs>
        <w:jc w:val="both"/>
        <w:rPr>
          <w:rFonts w:ascii="Bookman Old Style" w:hAnsi="Bookman Old Style"/>
        </w:rPr>
      </w:pPr>
    </w:p>
    <w:p w:rsidR="004321BF" w:rsidRPr="005E06C8" w:rsidRDefault="004321BF" w:rsidP="004321BF">
      <w:pPr>
        <w:tabs>
          <w:tab w:val="left" w:pos="1440"/>
          <w:tab w:val="left" w:pos="2160"/>
        </w:tabs>
        <w:ind w:left="4320"/>
        <w:rPr>
          <w:rFonts w:ascii="Bookman Old Style" w:hAnsi="Bookman Old Style"/>
        </w:rPr>
      </w:pPr>
      <w:r w:rsidRPr="00BB049C">
        <w:rPr>
          <w:rFonts w:ascii="Bookman Old Style" w:hAnsi="Bookman Old Style"/>
          <w:lang w:val="it-IT"/>
        </w:rPr>
        <w:t xml:space="preserve">Ditetapkan di Desa </w:t>
      </w:r>
      <w:r>
        <w:rPr>
          <w:rFonts w:ascii="Bookman Old Style" w:hAnsi="Bookman Old Style"/>
        </w:rPr>
        <w:t>Pandean</w:t>
      </w:r>
    </w:p>
    <w:p w:rsidR="004321BF" w:rsidRPr="00BB049C" w:rsidRDefault="004321BF" w:rsidP="004321BF">
      <w:pPr>
        <w:tabs>
          <w:tab w:val="left" w:pos="1440"/>
          <w:tab w:val="left" w:pos="2160"/>
        </w:tabs>
        <w:ind w:left="4320"/>
        <w:rPr>
          <w:rFonts w:ascii="Bookman Old Style" w:hAnsi="Bookman Old Style"/>
        </w:rPr>
      </w:pPr>
      <w:r>
        <w:rPr>
          <w:rFonts w:ascii="Bookman Old Style" w:hAnsi="Bookman Old Style"/>
          <w:lang w:val="it-IT"/>
        </w:rPr>
        <w:t>Pada tanggal</w:t>
      </w:r>
      <w:r>
        <w:rPr>
          <w:rFonts w:ascii="Bookman Old Style" w:hAnsi="Bookman Old Style"/>
        </w:rPr>
        <w:t>,</w:t>
      </w:r>
      <w:r w:rsidRPr="00BB049C">
        <w:rPr>
          <w:rFonts w:ascii="Bookman Old Style" w:hAnsi="Bookman Old Style"/>
          <w:lang w:val="it-IT"/>
        </w:rPr>
        <w:t xml:space="preserve"> </w:t>
      </w:r>
      <w:r w:rsidRPr="00AF7083">
        <w:rPr>
          <w:rFonts w:ascii="Bookman Old Style" w:hAnsi="Bookman Old Style"/>
        </w:rPr>
        <w:t>20 Desember 2019</w:t>
      </w:r>
      <w:r w:rsidRPr="00BB049C">
        <w:rPr>
          <w:rFonts w:ascii="Bookman Old Style" w:hAnsi="Bookman Old Style"/>
          <w:lang w:val="it-IT"/>
        </w:rPr>
        <w:t xml:space="preserve">   </w:t>
      </w:r>
    </w:p>
    <w:p w:rsidR="004321BF" w:rsidRPr="005E06C8" w:rsidRDefault="004321BF" w:rsidP="004321BF">
      <w:pPr>
        <w:tabs>
          <w:tab w:val="left" w:pos="1440"/>
          <w:tab w:val="left" w:pos="2160"/>
        </w:tabs>
        <w:ind w:left="4320"/>
        <w:rPr>
          <w:rFonts w:ascii="Bookman Old Style" w:hAnsi="Bookman Old Style"/>
        </w:rPr>
      </w:pPr>
      <w:r w:rsidRPr="00BB049C">
        <w:rPr>
          <w:rFonts w:ascii="Bookman Old Style" w:hAnsi="Bookman Old Style"/>
          <w:lang w:val="it-IT"/>
        </w:rPr>
        <w:t xml:space="preserve">KEPALA DESA </w:t>
      </w:r>
      <w:r>
        <w:rPr>
          <w:rFonts w:ascii="Bookman Old Style" w:hAnsi="Bookman Old Style"/>
        </w:rPr>
        <w:t>PANDEAN</w:t>
      </w:r>
    </w:p>
    <w:p w:rsidR="004321BF" w:rsidRPr="00BB049C" w:rsidRDefault="004321BF" w:rsidP="004321BF">
      <w:pPr>
        <w:tabs>
          <w:tab w:val="left" w:pos="1440"/>
          <w:tab w:val="left" w:pos="2160"/>
        </w:tabs>
        <w:ind w:left="4320"/>
        <w:rPr>
          <w:rFonts w:ascii="Bookman Old Style" w:hAnsi="Bookman Old Style"/>
          <w:lang w:val="it-IT"/>
        </w:rPr>
      </w:pPr>
    </w:p>
    <w:p w:rsidR="004321BF" w:rsidRPr="00BB049C" w:rsidRDefault="004321BF" w:rsidP="004321BF">
      <w:pPr>
        <w:tabs>
          <w:tab w:val="left" w:pos="1440"/>
          <w:tab w:val="left" w:pos="2160"/>
        </w:tabs>
        <w:ind w:left="4320"/>
        <w:rPr>
          <w:rFonts w:ascii="Bookman Old Style" w:hAnsi="Bookman Old Style"/>
          <w:lang w:val="it-IT"/>
        </w:rPr>
      </w:pPr>
    </w:p>
    <w:p w:rsidR="004321BF" w:rsidRPr="00BB049C" w:rsidRDefault="004321BF" w:rsidP="004321BF">
      <w:pPr>
        <w:tabs>
          <w:tab w:val="left" w:pos="1440"/>
          <w:tab w:val="left" w:pos="2160"/>
        </w:tabs>
        <w:ind w:left="4320"/>
        <w:rPr>
          <w:rFonts w:ascii="Bookman Old Style" w:hAnsi="Bookman Old Style"/>
          <w:lang w:val="it-IT"/>
        </w:rPr>
      </w:pPr>
    </w:p>
    <w:p w:rsidR="004321BF" w:rsidRPr="00AF7083" w:rsidRDefault="004321BF" w:rsidP="004321BF">
      <w:pPr>
        <w:tabs>
          <w:tab w:val="left" w:pos="1440"/>
          <w:tab w:val="left" w:pos="2160"/>
        </w:tabs>
        <w:ind w:left="4320"/>
        <w:rPr>
          <w:rFonts w:ascii="Bookman Old Style" w:hAnsi="Bookman Old Style"/>
        </w:rPr>
      </w:pPr>
      <w:r>
        <w:rPr>
          <w:rFonts w:ascii="Bookman Old Style" w:hAnsi="Bookman Old Style"/>
        </w:rPr>
        <w:t>KUSRIYANTO</w:t>
      </w:r>
    </w:p>
    <w:p w:rsidR="0020613E" w:rsidRDefault="0020613E" w:rsidP="004321BF">
      <w:pPr>
        <w:spacing w:line="360" w:lineRule="auto"/>
        <w:jc w:val="both"/>
        <w:rPr>
          <w:rFonts w:ascii="Bookman Old Style" w:hAnsi="Bookman Old Style"/>
          <w:sz w:val="22"/>
        </w:rPr>
      </w:pPr>
    </w:p>
    <w:p w:rsidR="004321BF" w:rsidRPr="00BB049C" w:rsidRDefault="004321BF" w:rsidP="004321BF">
      <w:pPr>
        <w:spacing w:line="360" w:lineRule="auto"/>
        <w:jc w:val="both"/>
        <w:rPr>
          <w:rFonts w:ascii="Bookman Old Style" w:hAnsi="Bookman Old Style"/>
          <w:sz w:val="22"/>
        </w:rPr>
      </w:pPr>
      <w:r w:rsidRPr="00BB049C">
        <w:rPr>
          <w:rFonts w:ascii="Bookman Old Style" w:hAnsi="Bookman Old Style"/>
          <w:sz w:val="22"/>
        </w:rPr>
        <w:t xml:space="preserve">Diundangkan di </w:t>
      </w:r>
      <w:r>
        <w:rPr>
          <w:rFonts w:ascii="Bookman Old Style" w:hAnsi="Bookman Old Style"/>
          <w:sz w:val="22"/>
        </w:rPr>
        <w:t>Pandean</w:t>
      </w:r>
    </w:p>
    <w:p w:rsidR="004321BF" w:rsidRPr="00BB049C" w:rsidRDefault="004321BF" w:rsidP="004321BF">
      <w:pPr>
        <w:spacing w:line="360" w:lineRule="auto"/>
        <w:jc w:val="both"/>
        <w:rPr>
          <w:rFonts w:ascii="Bookman Old Style" w:hAnsi="Bookman Old Style"/>
          <w:sz w:val="22"/>
        </w:rPr>
      </w:pPr>
      <w:r w:rsidRPr="00BB049C">
        <w:rPr>
          <w:rFonts w:ascii="Bookman Old Style" w:hAnsi="Bookman Old Style"/>
          <w:sz w:val="22"/>
        </w:rPr>
        <w:t xml:space="preserve">Pada </w:t>
      </w:r>
      <w:r>
        <w:rPr>
          <w:rFonts w:ascii="Bookman Old Style" w:hAnsi="Bookman Old Style"/>
          <w:sz w:val="22"/>
        </w:rPr>
        <w:t xml:space="preserve">tanggal,  20 Desember 2020 </w:t>
      </w:r>
    </w:p>
    <w:p w:rsidR="004321BF" w:rsidRPr="00BB049C" w:rsidRDefault="004321BF" w:rsidP="004321BF">
      <w:pPr>
        <w:spacing w:line="360" w:lineRule="auto"/>
        <w:jc w:val="both"/>
        <w:rPr>
          <w:rFonts w:ascii="Bookman Old Style" w:hAnsi="Bookman Old Style"/>
          <w:sz w:val="22"/>
        </w:rPr>
      </w:pPr>
      <w:r w:rsidRPr="00BB049C">
        <w:rPr>
          <w:rFonts w:ascii="Bookman Old Style" w:hAnsi="Bookman Old Style"/>
          <w:sz w:val="22"/>
        </w:rPr>
        <w:t xml:space="preserve">SEKRETARIS DESA </w:t>
      </w:r>
      <w:r>
        <w:rPr>
          <w:rFonts w:ascii="Bookman Old Style" w:hAnsi="Bookman Old Style"/>
          <w:sz w:val="22"/>
        </w:rPr>
        <w:t>PANDEAN</w:t>
      </w:r>
    </w:p>
    <w:p w:rsidR="004321BF" w:rsidRPr="00BB049C" w:rsidRDefault="004321BF" w:rsidP="004321BF">
      <w:pPr>
        <w:spacing w:line="360" w:lineRule="auto"/>
        <w:jc w:val="both"/>
        <w:rPr>
          <w:rFonts w:ascii="Bookman Old Style" w:hAnsi="Bookman Old Style"/>
          <w:sz w:val="22"/>
        </w:rPr>
      </w:pPr>
    </w:p>
    <w:p w:rsidR="004321BF" w:rsidRPr="00BB049C" w:rsidRDefault="004321BF" w:rsidP="004321BF">
      <w:pPr>
        <w:spacing w:line="360" w:lineRule="auto"/>
        <w:jc w:val="both"/>
        <w:rPr>
          <w:rFonts w:ascii="Bookman Old Style" w:hAnsi="Bookman Old Style"/>
          <w:sz w:val="22"/>
        </w:rPr>
      </w:pPr>
      <w:r>
        <w:rPr>
          <w:rFonts w:ascii="Bookman Old Style" w:hAnsi="Bookman Old Style"/>
          <w:sz w:val="22"/>
        </w:rPr>
        <w:t>SITI NUR’ALIJAH</w:t>
      </w:r>
    </w:p>
    <w:p w:rsidR="004321BF" w:rsidRPr="00BB049C" w:rsidRDefault="004321BF" w:rsidP="004321BF">
      <w:pPr>
        <w:spacing w:line="360" w:lineRule="auto"/>
        <w:rPr>
          <w:rFonts w:ascii="Bookman Old Style" w:hAnsi="Bookman Old Style"/>
          <w:lang w:val="it-IT"/>
        </w:rPr>
      </w:pPr>
      <w:r w:rsidRPr="00BB049C">
        <w:rPr>
          <w:rFonts w:ascii="Bookman Old Style" w:hAnsi="Bookman Old Style"/>
          <w:sz w:val="22"/>
        </w:rPr>
        <w:t xml:space="preserve">BERITA ACARA DESA </w:t>
      </w:r>
      <w:r>
        <w:rPr>
          <w:rFonts w:ascii="Bookman Old Style" w:hAnsi="Bookman Old Style"/>
          <w:sz w:val="22"/>
        </w:rPr>
        <w:t>PANDEAN</w:t>
      </w:r>
      <w:r w:rsidRPr="00BB049C">
        <w:rPr>
          <w:rFonts w:ascii="Bookman Old Style" w:hAnsi="Bookman Old Style"/>
          <w:sz w:val="22"/>
        </w:rPr>
        <w:t xml:space="preserve"> NOMOR: </w:t>
      </w:r>
      <w:r>
        <w:rPr>
          <w:rFonts w:ascii="Bookman Old Style" w:hAnsi="Bookman Old Style"/>
          <w:sz w:val="22"/>
        </w:rPr>
        <w:t>04</w:t>
      </w:r>
      <w:r w:rsidRPr="00BB049C">
        <w:rPr>
          <w:rFonts w:ascii="Bookman Old Style" w:hAnsi="Bookman Old Style"/>
          <w:sz w:val="22"/>
        </w:rPr>
        <w:t xml:space="preserve"> TAHUN 20</w:t>
      </w:r>
      <w:r>
        <w:rPr>
          <w:rFonts w:ascii="Bookman Old Style" w:hAnsi="Bookman Old Style"/>
          <w:sz w:val="22"/>
        </w:rPr>
        <w:t>19</w:t>
      </w: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lang w:val="it-IT"/>
        </w:rPr>
      </w:pPr>
    </w:p>
    <w:p w:rsidR="004321BF" w:rsidRPr="00BB049C" w:rsidRDefault="004321BF" w:rsidP="004321BF">
      <w:pPr>
        <w:spacing w:line="360" w:lineRule="auto"/>
        <w:jc w:val="center"/>
        <w:rPr>
          <w:rFonts w:ascii="Bookman Old Style" w:hAnsi="Bookman Old Style"/>
          <w:sz w:val="28"/>
          <w:szCs w:val="28"/>
          <w:lang w:val="it-IT"/>
        </w:rPr>
      </w:pPr>
    </w:p>
    <w:p w:rsidR="00115E3E" w:rsidRPr="004321BF" w:rsidRDefault="00115E3E" w:rsidP="004321BF">
      <w:pPr>
        <w:rPr>
          <w:lang w:val="it-IT"/>
        </w:rPr>
      </w:pPr>
    </w:p>
    <w:sectPr w:rsidR="00115E3E" w:rsidRPr="004321BF" w:rsidSect="00895F05">
      <w:footerReference w:type="default" r:id="rId9"/>
      <w:pgSz w:w="11907" w:h="16840" w:code="9"/>
      <w:pgMar w:top="562" w:right="562" w:bottom="562" w:left="1411" w:header="0" w:footer="56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CE" w:rsidRDefault="000E59CE">
      <w:r>
        <w:separator/>
      </w:r>
    </w:p>
  </w:endnote>
  <w:endnote w:type="continuationSeparator" w:id="0">
    <w:p w:rsidR="000E59CE" w:rsidRDefault="000E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95" w:rsidRDefault="000E5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CE" w:rsidRDefault="000E59CE">
      <w:r>
        <w:separator/>
      </w:r>
    </w:p>
  </w:footnote>
  <w:footnote w:type="continuationSeparator" w:id="0">
    <w:p w:rsidR="000E59CE" w:rsidRDefault="000E5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9E2"/>
    <w:multiLevelType w:val="hybridMultilevel"/>
    <w:tmpl w:val="591A905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C3345"/>
    <w:multiLevelType w:val="hybridMultilevel"/>
    <w:tmpl w:val="4A04E00E"/>
    <w:lvl w:ilvl="0" w:tplc="842879BC">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nsid w:val="19517DA1"/>
    <w:multiLevelType w:val="hybridMultilevel"/>
    <w:tmpl w:val="B22CEDB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49B14D2"/>
    <w:multiLevelType w:val="hybridMultilevel"/>
    <w:tmpl w:val="F30E01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A15A39"/>
    <w:multiLevelType w:val="hybridMultilevel"/>
    <w:tmpl w:val="591A905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117DD8"/>
    <w:multiLevelType w:val="hybridMultilevel"/>
    <w:tmpl w:val="9DAC39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760EDD"/>
    <w:multiLevelType w:val="hybridMultilevel"/>
    <w:tmpl w:val="646041D4"/>
    <w:lvl w:ilvl="0" w:tplc="D1044676">
      <w:start w:val="1"/>
      <w:numFmt w:val="upperLetter"/>
      <w:lvlText w:val="%1."/>
      <w:lvlJc w:val="left"/>
      <w:pPr>
        <w:ind w:left="720" w:hanging="360"/>
      </w:pPr>
      <w:rPr>
        <w:rFonts w:ascii="Bookman Old Style" w:eastAsia="Times New Roman" w:hAnsi="Bookman Old Style"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74857"/>
    <w:multiLevelType w:val="hybridMultilevel"/>
    <w:tmpl w:val="8D44F51A"/>
    <w:lvl w:ilvl="0" w:tplc="9D822742">
      <w:start w:val="1"/>
      <w:numFmt w:val="upperLetter"/>
      <w:lvlText w:val="%1."/>
      <w:lvlJc w:val="left"/>
      <w:pPr>
        <w:ind w:left="720" w:hanging="360"/>
      </w:pPr>
      <w:rPr>
        <w:rFonts w:ascii="Bookman Old Style" w:eastAsia="Times New Roman" w:hAnsi="Bookman Old Style"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75330"/>
    <w:multiLevelType w:val="hybridMultilevel"/>
    <w:tmpl w:val="F8A439CC"/>
    <w:lvl w:ilvl="0" w:tplc="0409000F">
      <w:start w:val="1"/>
      <w:numFmt w:val="decimal"/>
      <w:lvlText w:val="%1."/>
      <w:lvlJc w:val="left"/>
      <w:pPr>
        <w:ind w:left="2006" w:hanging="360"/>
      </w:pPr>
      <w:rPr>
        <w:rFonts w:cs="Times New Roman"/>
      </w:rPr>
    </w:lvl>
    <w:lvl w:ilvl="1" w:tplc="04090019" w:tentative="1">
      <w:start w:val="1"/>
      <w:numFmt w:val="lowerLetter"/>
      <w:lvlText w:val="%2."/>
      <w:lvlJc w:val="left"/>
      <w:pPr>
        <w:ind w:left="1101" w:hanging="360"/>
      </w:pPr>
      <w:rPr>
        <w:rFonts w:cs="Times New Roman"/>
      </w:rPr>
    </w:lvl>
    <w:lvl w:ilvl="2" w:tplc="0409001B" w:tentative="1">
      <w:start w:val="1"/>
      <w:numFmt w:val="lowerRoman"/>
      <w:lvlText w:val="%3."/>
      <w:lvlJc w:val="right"/>
      <w:pPr>
        <w:ind w:left="1821" w:hanging="180"/>
      </w:pPr>
      <w:rPr>
        <w:rFonts w:cs="Times New Roman"/>
      </w:rPr>
    </w:lvl>
    <w:lvl w:ilvl="3" w:tplc="0409000F" w:tentative="1">
      <w:start w:val="1"/>
      <w:numFmt w:val="decimal"/>
      <w:lvlText w:val="%4."/>
      <w:lvlJc w:val="left"/>
      <w:pPr>
        <w:ind w:left="2541" w:hanging="360"/>
      </w:pPr>
      <w:rPr>
        <w:rFonts w:cs="Times New Roman"/>
      </w:rPr>
    </w:lvl>
    <w:lvl w:ilvl="4" w:tplc="04090019" w:tentative="1">
      <w:start w:val="1"/>
      <w:numFmt w:val="lowerLetter"/>
      <w:lvlText w:val="%5."/>
      <w:lvlJc w:val="left"/>
      <w:pPr>
        <w:ind w:left="3261" w:hanging="360"/>
      </w:pPr>
      <w:rPr>
        <w:rFonts w:cs="Times New Roman"/>
      </w:rPr>
    </w:lvl>
    <w:lvl w:ilvl="5" w:tplc="0409001B" w:tentative="1">
      <w:start w:val="1"/>
      <w:numFmt w:val="lowerRoman"/>
      <w:lvlText w:val="%6."/>
      <w:lvlJc w:val="right"/>
      <w:pPr>
        <w:ind w:left="3981" w:hanging="180"/>
      </w:pPr>
      <w:rPr>
        <w:rFonts w:cs="Times New Roman"/>
      </w:rPr>
    </w:lvl>
    <w:lvl w:ilvl="6" w:tplc="0409000F" w:tentative="1">
      <w:start w:val="1"/>
      <w:numFmt w:val="decimal"/>
      <w:lvlText w:val="%7."/>
      <w:lvlJc w:val="left"/>
      <w:pPr>
        <w:ind w:left="4701" w:hanging="360"/>
      </w:pPr>
      <w:rPr>
        <w:rFonts w:cs="Times New Roman"/>
      </w:rPr>
    </w:lvl>
    <w:lvl w:ilvl="7" w:tplc="04090019" w:tentative="1">
      <w:start w:val="1"/>
      <w:numFmt w:val="lowerLetter"/>
      <w:lvlText w:val="%8."/>
      <w:lvlJc w:val="left"/>
      <w:pPr>
        <w:ind w:left="5421" w:hanging="360"/>
      </w:pPr>
      <w:rPr>
        <w:rFonts w:cs="Times New Roman"/>
      </w:rPr>
    </w:lvl>
    <w:lvl w:ilvl="8" w:tplc="0409001B" w:tentative="1">
      <w:start w:val="1"/>
      <w:numFmt w:val="lowerRoman"/>
      <w:lvlText w:val="%9."/>
      <w:lvlJc w:val="right"/>
      <w:pPr>
        <w:ind w:left="6141" w:hanging="180"/>
      </w:pPr>
      <w:rPr>
        <w:rFonts w:cs="Times New Roman"/>
      </w:rPr>
    </w:lvl>
  </w:abstractNum>
  <w:abstractNum w:abstractNumId="9">
    <w:nsid w:val="62CD1F5F"/>
    <w:multiLevelType w:val="hybridMultilevel"/>
    <w:tmpl w:val="48D0A99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7016095"/>
    <w:multiLevelType w:val="hybridMultilevel"/>
    <w:tmpl w:val="1E0E7710"/>
    <w:lvl w:ilvl="0" w:tplc="0409000F">
      <w:start w:val="1"/>
      <w:numFmt w:val="decimal"/>
      <w:lvlText w:val="%1."/>
      <w:lvlJc w:val="left"/>
      <w:pPr>
        <w:ind w:left="754" w:hanging="360"/>
      </w:pPr>
      <w:rPr>
        <w:rFonts w:cs="Times New Roman"/>
      </w:rPr>
    </w:lvl>
    <w:lvl w:ilvl="1" w:tplc="04090019" w:tentative="1">
      <w:start w:val="1"/>
      <w:numFmt w:val="lowerLetter"/>
      <w:lvlText w:val="%2."/>
      <w:lvlJc w:val="left"/>
      <w:pPr>
        <w:ind w:left="1474" w:hanging="360"/>
      </w:pPr>
      <w:rPr>
        <w:rFonts w:cs="Times New Roman"/>
      </w:rPr>
    </w:lvl>
    <w:lvl w:ilvl="2" w:tplc="0409001B" w:tentative="1">
      <w:start w:val="1"/>
      <w:numFmt w:val="lowerRoman"/>
      <w:lvlText w:val="%3."/>
      <w:lvlJc w:val="right"/>
      <w:pPr>
        <w:ind w:left="2194" w:hanging="180"/>
      </w:pPr>
      <w:rPr>
        <w:rFonts w:cs="Times New Roman"/>
      </w:rPr>
    </w:lvl>
    <w:lvl w:ilvl="3" w:tplc="0409000F" w:tentative="1">
      <w:start w:val="1"/>
      <w:numFmt w:val="decimal"/>
      <w:lvlText w:val="%4."/>
      <w:lvlJc w:val="left"/>
      <w:pPr>
        <w:ind w:left="2914" w:hanging="360"/>
      </w:pPr>
      <w:rPr>
        <w:rFonts w:cs="Times New Roman"/>
      </w:rPr>
    </w:lvl>
    <w:lvl w:ilvl="4" w:tplc="04090019" w:tentative="1">
      <w:start w:val="1"/>
      <w:numFmt w:val="lowerLetter"/>
      <w:lvlText w:val="%5."/>
      <w:lvlJc w:val="left"/>
      <w:pPr>
        <w:ind w:left="3634" w:hanging="360"/>
      </w:pPr>
      <w:rPr>
        <w:rFonts w:cs="Times New Roman"/>
      </w:rPr>
    </w:lvl>
    <w:lvl w:ilvl="5" w:tplc="0409001B" w:tentative="1">
      <w:start w:val="1"/>
      <w:numFmt w:val="lowerRoman"/>
      <w:lvlText w:val="%6."/>
      <w:lvlJc w:val="right"/>
      <w:pPr>
        <w:ind w:left="4354" w:hanging="180"/>
      </w:pPr>
      <w:rPr>
        <w:rFonts w:cs="Times New Roman"/>
      </w:rPr>
    </w:lvl>
    <w:lvl w:ilvl="6" w:tplc="0409000F" w:tentative="1">
      <w:start w:val="1"/>
      <w:numFmt w:val="decimal"/>
      <w:lvlText w:val="%7."/>
      <w:lvlJc w:val="left"/>
      <w:pPr>
        <w:ind w:left="5074" w:hanging="360"/>
      </w:pPr>
      <w:rPr>
        <w:rFonts w:cs="Times New Roman"/>
      </w:rPr>
    </w:lvl>
    <w:lvl w:ilvl="7" w:tplc="04090019" w:tentative="1">
      <w:start w:val="1"/>
      <w:numFmt w:val="lowerLetter"/>
      <w:lvlText w:val="%8."/>
      <w:lvlJc w:val="left"/>
      <w:pPr>
        <w:ind w:left="5794" w:hanging="360"/>
      </w:pPr>
      <w:rPr>
        <w:rFonts w:cs="Times New Roman"/>
      </w:rPr>
    </w:lvl>
    <w:lvl w:ilvl="8" w:tplc="0409001B" w:tentative="1">
      <w:start w:val="1"/>
      <w:numFmt w:val="lowerRoman"/>
      <w:lvlText w:val="%9."/>
      <w:lvlJc w:val="right"/>
      <w:pPr>
        <w:ind w:left="6514" w:hanging="180"/>
      </w:pPr>
      <w:rPr>
        <w:rFonts w:cs="Times New Roman"/>
      </w:rPr>
    </w:lvl>
  </w:abstractNum>
  <w:abstractNum w:abstractNumId="11">
    <w:nsid w:val="67C9584F"/>
    <w:multiLevelType w:val="hybridMultilevel"/>
    <w:tmpl w:val="08B0C59A"/>
    <w:lvl w:ilvl="0" w:tplc="181EAB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A5E6FD8"/>
    <w:multiLevelType w:val="hybridMultilevel"/>
    <w:tmpl w:val="B1FA79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E434CEF"/>
    <w:multiLevelType w:val="hybridMultilevel"/>
    <w:tmpl w:val="591A905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E13517"/>
    <w:multiLevelType w:val="hybridMultilevel"/>
    <w:tmpl w:val="D4100CA6"/>
    <w:lvl w:ilvl="0" w:tplc="50E0279C">
      <w:start w:val="1"/>
      <w:numFmt w:val="upperLetter"/>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5">
    <w:nsid w:val="7A810CB3"/>
    <w:multiLevelType w:val="hybridMultilevel"/>
    <w:tmpl w:val="8FF88740"/>
    <w:lvl w:ilvl="0" w:tplc="19B0CE6C">
      <w:start w:val="1"/>
      <w:numFmt w:val="upperLetter"/>
      <w:lvlText w:val="%1."/>
      <w:lvlJc w:val="left"/>
      <w:pPr>
        <w:ind w:left="720" w:hanging="360"/>
      </w:pPr>
      <w:rPr>
        <w:rFonts w:ascii="Bookman Old Style" w:eastAsia="Times New Roman" w:hAnsi="Bookman Old Style"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10"/>
  </w:num>
  <w:num w:numId="6">
    <w:abstractNumId w:val="14"/>
  </w:num>
  <w:num w:numId="7">
    <w:abstractNumId w:val="12"/>
  </w:num>
  <w:num w:numId="8">
    <w:abstractNumId w:val="6"/>
  </w:num>
  <w:num w:numId="9">
    <w:abstractNumId w:val="7"/>
  </w:num>
  <w:num w:numId="10">
    <w:abstractNumId w:val="15"/>
  </w:num>
  <w:num w:numId="11">
    <w:abstractNumId w:val="1"/>
  </w:num>
  <w:num w:numId="12">
    <w:abstractNumId w:val="5"/>
  </w:num>
  <w:num w:numId="13">
    <w:abstractNumId w:val="2"/>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62"/>
    <w:rsid w:val="00022600"/>
    <w:rsid w:val="00025986"/>
    <w:rsid w:val="000310FC"/>
    <w:rsid w:val="000352E2"/>
    <w:rsid w:val="00043F36"/>
    <w:rsid w:val="00095FD4"/>
    <w:rsid w:val="000B6882"/>
    <w:rsid w:val="000E40CD"/>
    <w:rsid w:val="000E59CE"/>
    <w:rsid w:val="001153B8"/>
    <w:rsid w:val="00115E3E"/>
    <w:rsid w:val="001163F8"/>
    <w:rsid w:val="001211A6"/>
    <w:rsid w:val="001217A8"/>
    <w:rsid w:val="00123B7F"/>
    <w:rsid w:val="001478E0"/>
    <w:rsid w:val="001567E2"/>
    <w:rsid w:val="00162940"/>
    <w:rsid w:val="00186A77"/>
    <w:rsid w:val="001A762D"/>
    <w:rsid w:val="001B2FAE"/>
    <w:rsid w:val="001D1A15"/>
    <w:rsid w:val="001E2585"/>
    <w:rsid w:val="001E52C9"/>
    <w:rsid w:val="001F179D"/>
    <w:rsid w:val="0020613E"/>
    <w:rsid w:val="00223412"/>
    <w:rsid w:val="002329BF"/>
    <w:rsid w:val="002624F4"/>
    <w:rsid w:val="0027768A"/>
    <w:rsid w:val="002A25C2"/>
    <w:rsid w:val="002C490E"/>
    <w:rsid w:val="002F3078"/>
    <w:rsid w:val="00347FAB"/>
    <w:rsid w:val="00360400"/>
    <w:rsid w:val="003622AB"/>
    <w:rsid w:val="0036315D"/>
    <w:rsid w:val="00384C73"/>
    <w:rsid w:val="00390912"/>
    <w:rsid w:val="003A6075"/>
    <w:rsid w:val="003D3440"/>
    <w:rsid w:val="003E1BD9"/>
    <w:rsid w:val="00422101"/>
    <w:rsid w:val="00423382"/>
    <w:rsid w:val="004251BA"/>
    <w:rsid w:val="00427FB8"/>
    <w:rsid w:val="004321BF"/>
    <w:rsid w:val="0043501C"/>
    <w:rsid w:val="00441012"/>
    <w:rsid w:val="00442EC5"/>
    <w:rsid w:val="00462898"/>
    <w:rsid w:val="00465A0B"/>
    <w:rsid w:val="00494D28"/>
    <w:rsid w:val="004A7B2E"/>
    <w:rsid w:val="004B7527"/>
    <w:rsid w:val="004C1F95"/>
    <w:rsid w:val="004E2C4E"/>
    <w:rsid w:val="00500F82"/>
    <w:rsid w:val="0050170B"/>
    <w:rsid w:val="005056F4"/>
    <w:rsid w:val="005078E9"/>
    <w:rsid w:val="00517899"/>
    <w:rsid w:val="0053229A"/>
    <w:rsid w:val="00557727"/>
    <w:rsid w:val="00562E44"/>
    <w:rsid w:val="00571BEE"/>
    <w:rsid w:val="00594AA3"/>
    <w:rsid w:val="005C2AF5"/>
    <w:rsid w:val="005E2396"/>
    <w:rsid w:val="005E4728"/>
    <w:rsid w:val="005F1E30"/>
    <w:rsid w:val="005F5980"/>
    <w:rsid w:val="005F5E89"/>
    <w:rsid w:val="00612B92"/>
    <w:rsid w:val="00617497"/>
    <w:rsid w:val="0062056E"/>
    <w:rsid w:val="006542FE"/>
    <w:rsid w:val="006641EE"/>
    <w:rsid w:val="0066457E"/>
    <w:rsid w:val="006779A2"/>
    <w:rsid w:val="0069037A"/>
    <w:rsid w:val="006B394F"/>
    <w:rsid w:val="006B3A9D"/>
    <w:rsid w:val="006C0AA4"/>
    <w:rsid w:val="006C60E6"/>
    <w:rsid w:val="0070196E"/>
    <w:rsid w:val="0070539B"/>
    <w:rsid w:val="0076493F"/>
    <w:rsid w:val="007854C3"/>
    <w:rsid w:val="007855F7"/>
    <w:rsid w:val="007A543D"/>
    <w:rsid w:val="007B22B9"/>
    <w:rsid w:val="007D5C28"/>
    <w:rsid w:val="00805D2F"/>
    <w:rsid w:val="008262B3"/>
    <w:rsid w:val="0083157D"/>
    <w:rsid w:val="00894DD7"/>
    <w:rsid w:val="00897F9F"/>
    <w:rsid w:val="008D2605"/>
    <w:rsid w:val="00904E50"/>
    <w:rsid w:val="00934036"/>
    <w:rsid w:val="00945DF6"/>
    <w:rsid w:val="00950E6C"/>
    <w:rsid w:val="00954680"/>
    <w:rsid w:val="00960B8E"/>
    <w:rsid w:val="00962AE9"/>
    <w:rsid w:val="00964D4B"/>
    <w:rsid w:val="0097519D"/>
    <w:rsid w:val="0099196D"/>
    <w:rsid w:val="009A79E8"/>
    <w:rsid w:val="009B38B6"/>
    <w:rsid w:val="009B4095"/>
    <w:rsid w:val="009B6569"/>
    <w:rsid w:val="009C7828"/>
    <w:rsid w:val="009E092F"/>
    <w:rsid w:val="00A15419"/>
    <w:rsid w:val="00A257A9"/>
    <w:rsid w:val="00A343FC"/>
    <w:rsid w:val="00A37A90"/>
    <w:rsid w:val="00A86B14"/>
    <w:rsid w:val="00A965A0"/>
    <w:rsid w:val="00A9751F"/>
    <w:rsid w:val="00A97F0C"/>
    <w:rsid w:val="00AB778E"/>
    <w:rsid w:val="00AC17F5"/>
    <w:rsid w:val="00AD0CAE"/>
    <w:rsid w:val="00AD28BA"/>
    <w:rsid w:val="00AD63BD"/>
    <w:rsid w:val="00AE076E"/>
    <w:rsid w:val="00B11133"/>
    <w:rsid w:val="00B30A7A"/>
    <w:rsid w:val="00B45A22"/>
    <w:rsid w:val="00B50D2D"/>
    <w:rsid w:val="00B74CD4"/>
    <w:rsid w:val="00B80A85"/>
    <w:rsid w:val="00B8725A"/>
    <w:rsid w:val="00B87B54"/>
    <w:rsid w:val="00BA21F6"/>
    <w:rsid w:val="00BA22D1"/>
    <w:rsid w:val="00BB08D6"/>
    <w:rsid w:val="00BB4C77"/>
    <w:rsid w:val="00BB7F0A"/>
    <w:rsid w:val="00BC6F69"/>
    <w:rsid w:val="00C00C18"/>
    <w:rsid w:val="00C04E9E"/>
    <w:rsid w:val="00C1252F"/>
    <w:rsid w:val="00C13B34"/>
    <w:rsid w:val="00C20F1D"/>
    <w:rsid w:val="00C41EBA"/>
    <w:rsid w:val="00C57915"/>
    <w:rsid w:val="00CB0723"/>
    <w:rsid w:val="00CB1B80"/>
    <w:rsid w:val="00CB29D2"/>
    <w:rsid w:val="00CB7D20"/>
    <w:rsid w:val="00CC050C"/>
    <w:rsid w:val="00CD05E1"/>
    <w:rsid w:val="00CD2AA8"/>
    <w:rsid w:val="00CF555F"/>
    <w:rsid w:val="00D30AAD"/>
    <w:rsid w:val="00D364D5"/>
    <w:rsid w:val="00D40878"/>
    <w:rsid w:val="00D62A3C"/>
    <w:rsid w:val="00D66219"/>
    <w:rsid w:val="00D775A4"/>
    <w:rsid w:val="00D83352"/>
    <w:rsid w:val="00D927D6"/>
    <w:rsid w:val="00DA1CAA"/>
    <w:rsid w:val="00DA443A"/>
    <w:rsid w:val="00DA737A"/>
    <w:rsid w:val="00DE1662"/>
    <w:rsid w:val="00DF0C8B"/>
    <w:rsid w:val="00DF77ED"/>
    <w:rsid w:val="00E01FD5"/>
    <w:rsid w:val="00E11116"/>
    <w:rsid w:val="00E44D1D"/>
    <w:rsid w:val="00E523DA"/>
    <w:rsid w:val="00E928C0"/>
    <w:rsid w:val="00EA2C89"/>
    <w:rsid w:val="00EB08F4"/>
    <w:rsid w:val="00EC5EB3"/>
    <w:rsid w:val="00EE0694"/>
    <w:rsid w:val="00EF3053"/>
    <w:rsid w:val="00EF49DC"/>
    <w:rsid w:val="00EF6343"/>
    <w:rsid w:val="00F34952"/>
    <w:rsid w:val="00F37829"/>
    <w:rsid w:val="00F56655"/>
    <w:rsid w:val="00F62D7D"/>
    <w:rsid w:val="00F677B9"/>
    <w:rsid w:val="00F7381D"/>
    <w:rsid w:val="00F7485B"/>
    <w:rsid w:val="00F76512"/>
    <w:rsid w:val="00F76B14"/>
    <w:rsid w:val="00F93541"/>
    <w:rsid w:val="00FA5167"/>
    <w:rsid w:val="00FB2B32"/>
    <w:rsid w:val="00FB4B71"/>
    <w:rsid w:val="00FD6C83"/>
    <w:rsid w:val="00FE2E31"/>
    <w:rsid w:val="00FF0524"/>
    <w:rsid w:val="00FF163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2"/>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662"/>
    <w:pPr>
      <w:tabs>
        <w:tab w:val="center" w:pos="4680"/>
        <w:tab w:val="right" w:pos="9360"/>
      </w:tabs>
    </w:pPr>
  </w:style>
  <w:style w:type="character" w:customStyle="1" w:styleId="FooterChar">
    <w:name w:val="Footer Char"/>
    <w:basedOn w:val="DefaultParagraphFont"/>
    <w:link w:val="Footer"/>
    <w:uiPriority w:val="99"/>
    <w:rsid w:val="00DE1662"/>
    <w:rPr>
      <w:rFonts w:ascii="Times New Roman" w:eastAsia="Times New Roman" w:hAnsi="Times New Roman" w:cs="Times New Roman"/>
      <w:sz w:val="24"/>
    </w:rPr>
  </w:style>
  <w:style w:type="paragraph" w:styleId="ListParagraph">
    <w:name w:val="List Paragraph"/>
    <w:basedOn w:val="Normal"/>
    <w:link w:val="ListParagraphChar"/>
    <w:uiPriority w:val="34"/>
    <w:qFormat/>
    <w:rsid w:val="00DE1662"/>
    <w:pPr>
      <w:spacing w:after="240" w:line="373" w:lineRule="atLeast"/>
      <w:ind w:left="720" w:hanging="425"/>
      <w:contextualSpacing/>
      <w:jc w:val="both"/>
    </w:pPr>
    <w:rPr>
      <w:rFonts w:ascii="Calibri" w:hAnsi="Calibri"/>
      <w:sz w:val="22"/>
      <w:lang w:val="en-US"/>
    </w:rPr>
  </w:style>
  <w:style w:type="character" w:customStyle="1" w:styleId="ListParagraphChar">
    <w:name w:val="List Paragraph Char"/>
    <w:link w:val="ListParagraph"/>
    <w:uiPriority w:val="34"/>
    <w:locked/>
    <w:rsid w:val="004321BF"/>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2"/>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662"/>
    <w:pPr>
      <w:tabs>
        <w:tab w:val="center" w:pos="4680"/>
        <w:tab w:val="right" w:pos="9360"/>
      </w:tabs>
    </w:pPr>
  </w:style>
  <w:style w:type="character" w:customStyle="1" w:styleId="FooterChar">
    <w:name w:val="Footer Char"/>
    <w:basedOn w:val="DefaultParagraphFont"/>
    <w:link w:val="Footer"/>
    <w:uiPriority w:val="99"/>
    <w:rsid w:val="00DE1662"/>
    <w:rPr>
      <w:rFonts w:ascii="Times New Roman" w:eastAsia="Times New Roman" w:hAnsi="Times New Roman" w:cs="Times New Roman"/>
      <w:sz w:val="24"/>
    </w:rPr>
  </w:style>
  <w:style w:type="paragraph" w:styleId="ListParagraph">
    <w:name w:val="List Paragraph"/>
    <w:basedOn w:val="Normal"/>
    <w:link w:val="ListParagraphChar"/>
    <w:uiPriority w:val="34"/>
    <w:qFormat/>
    <w:rsid w:val="00DE1662"/>
    <w:pPr>
      <w:spacing w:after="240" w:line="373" w:lineRule="atLeast"/>
      <w:ind w:left="720" w:hanging="425"/>
      <w:contextualSpacing/>
      <w:jc w:val="both"/>
    </w:pPr>
    <w:rPr>
      <w:rFonts w:ascii="Calibri" w:hAnsi="Calibri"/>
      <w:sz w:val="22"/>
      <w:lang w:val="en-US"/>
    </w:rPr>
  </w:style>
  <w:style w:type="character" w:customStyle="1" w:styleId="ListParagraphChar">
    <w:name w:val="List Paragraph Char"/>
    <w:link w:val="ListParagraph"/>
    <w:uiPriority w:val="34"/>
    <w:locked/>
    <w:rsid w:val="004321B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2020-02-13T04:28:00Z</dcterms:created>
  <dcterms:modified xsi:type="dcterms:W3CDTF">2020-07-29T15:57:00Z</dcterms:modified>
</cp:coreProperties>
</file>